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8F" w:rsidRDefault="003C63C9">
      <w:pPr>
        <w:pStyle w:val="a3"/>
        <w:ind w:left="1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443BC75E">
            <wp:extent cx="5888863" cy="96354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967" cy="966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2248F" w:rsidRDefault="0042248F">
      <w:pPr>
        <w:pStyle w:val="a3"/>
        <w:jc w:val="left"/>
        <w:rPr>
          <w:sz w:val="20"/>
        </w:rPr>
        <w:sectPr w:rsidR="0042248F">
          <w:type w:val="continuous"/>
          <w:pgSz w:w="11910" w:h="16390"/>
          <w:pgMar w:top="1140" w:right="708" w:bottom="280" w:left="1700" w:header="720" w:footer="720" w:gutter="0"/>
          <w:cols w:space="720"/>
        </w:sectPr>
      </w:pPr>
    </w:p>
    <w:p w:rsidR="0042248F" w:rsidRDefault="0006092C">
      <w:pPr>
        <w:spacing w:before="71"/>
        <w:ind w:left="231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2248F" w:rsidRDefault="0006092C">
      <w:pPr>
        <w:pStyle w:val="a3"/>
        <w:spacing w:before="310" w:line="264" w:lineRule="auto"/>
        <w:ind w:right="145" w:firstLine="600"/>
      </w:pPr>
      <w: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</w:t>
      </w:r>
      <w:r>
        <w:t>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</w:t>
      </w:r>
      <w:r>
        <w:t>бору содержания и планируемым результатам.</w:t>
      </w:r>
    </w:p>
    <w:p w:rsidR="0042248F" w:rsidRDefault="0006092C">
      <w:pPr>
        <w:pStyle w:val="a3"/>
        <w:spacing w:line="264" w:lineRule="auto"/>
        <w:ind w:right="144" w:firstLine="600"/>
      </w:pPr>
      <w: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</w:t>
      </w:r>
      <w:r>
        <w:t xml:space="preserve">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</w:t>
      </w:r>
      <w:r>
        <w:rPr>
          <w:spacing w:val="-2"/>
        </w:rPr>
        <w:t>обучающихся.</w:t>
      </w:r>
    </w:p>
    <w:p w:rsidR="0042248F" w:rsidRDefault="0006092C">
      <w:pPr>
        <w:pStyle w:val="a3"/>
        <w:spacing w:line="264" w:lineRule="auto"/>
        <w:ind w:right="145" w:firstLine="600"/>
      </w:pPr>
      <w:r>
        <w:t>Планируемые результаты освоения программы по литературному чтени</w:t>
      </w:r>
      <w:r>
        <w:t>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2248F" w:rsidRDefault="0006092C">
      <w:pPr>
        <w:spacing w:before="278"/>
        <w:ind w:left="12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42248F" w:rsidRDefault="0006092C">
      <w:pPr>
        <w:spacing w:before="33"/>
        <w:ind w:left="120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ЧТЕНИЕ»</w:t>
      </w:r>
    </w:p>
    <w:p w:rsidR="0042248F" w:rsidRDefault="0006092C">
      <w:pPr>
        <w:pStyle w:val="a3"/>
        <w:spacing w:before="310" w:line="264" w:lineRule="auto"/>
        <w:ind w:right="144" w:firstLine="600"/>
      </w:pPr>
      <w:r>
        <w:t>Программа по литера</w:t>
      </w:r>
      <w:r>
        <w:t>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</w:t>
      </w:r>
      <w:r>
        <w:t>зации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федеральной </w:t>
      </w:r>
      <w:r>
        <w:rPr>
          <w:color w:val="333333"/>
        </w:rPr>
        <w:t xml:space="preserve">рабочей </w:t>
      </w:r>
      <w:r>
        <w:t>программе воспитания.</w:t>
      </w:r>
    </w:p>
    <w:p w:rsidR="0042248F" w:rsidRDefault="0006092C">
      <w:pPr>
        <w:pStyle w:val="a3"/>
        <w:spacing w:line="264" w:lineRule="auto"/>
        <w:ind w:right="144" w:firstLine="600"/>
      </w:pPr>
      <w: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</w:t>
      </w:r>
      <w:r>
        <w:t>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2248F" w:rsidRDefault="0006092C">
      <w:pPr>
        <w:pStyle w:val="a3"/>
        <w:spacing w:line="264" w:lineRule="auto"/>
        <w:ind w:right="145" w:firstLine="600"/>
      </w:pPr>
      <w:r>
        <w:t>Литературное чтение призвано в</w:t>
      </w:r>
      <w:r>
        <w:t>вести обучающегося в мир художественной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обеспечить</w:t>
      </w:r>
      <w:r>
        <w:rPr>
          <w:spacing w:val="4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rPr>
          <w:spacing w:val="-2"/>
        </w:rPr>
        <w:t>смыслового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4"/>
      </w:pPr>
      <w: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</w:t>
      </w:r>
      <w:r>
        <w:t>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2248F" w:rsidRDefault="0006092C">
      <w:pPr>
        <w:spacing w:line="264" w:lineRule="auto"/>
        <w:ind w:left="12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«ЛИТЕРАТУРНОЕ </w:t>
      </w:r>
      <w:r>
        <w:rPr>
          <w:b/>
          <w:spacing w:val="-2"/>
          <w:sz w:val="28"/>
        </w:rPr>
        <w:t>ЧТЕНИЕ»</w:t>
      </w:r>
    </w:p>
    <w:p w:rsidR="0042248F" w:rsidRDefault="0006092C">
      <w:pPr>
        <w:pStyle w:val="a3"/>
        <w:spacing w:before="278" w:line="264" w:lineRule="auto"/>
        <w:ind w:right="145" w:firstLine="600"/>
      </w:pPr>
      <w:r>
        <w:t xml:space="preserve">Приоритетная цель обучения </w:t>
      </w:r>
      <w:r>
        <w:t>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</w:t>
      </w:r>
      <w:r>
        <w:t>а прослушанное или прочитанное произведение.</w:t>
      </w:r>
    </w:p>
    <w:p w:rsidR="0042248F" w:rsidRDefault="0006092C">
      <w:pPr>
        <w:pStyle w:val="a3"/>
        <w:spacing w:line="264" w:lineRule="auto"/>
        <w:ind w:right="145" w:firstLine="600"/>
      </w:pPr>
      <w: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</w:t>
      </w:r>
      <w:r>
        <w:t>не основного общего образования, а также будут востребованы в жизни.</w:t>
      </w:r>
    </w:p>
    <w:p w:rsidR="0042248F" w:rsidRDefault="0006092C">
      <w:pPr>
        <w:pStyle w:val="a3"/>
        <w:spacing w:line="264" w:lineRule="auto"/>
        <w:ind w:right="145" w:firstLine="600"/>
      </w:pPr>
      <w:r>
        <w:t>Достижение цели изучения литературного чтения определяется решением следующих задач: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326"/>
        <w:jc w:val="left"/>
        <w:rPr>
          <w:sz w:val="28"/>
        </w:rPr>
      </w:pPr>
      <w:r>
        <w:rPr>
          <w:sz w:val="28"/>
        </w:rPr>
        <w:t>формирование у обучающихся положительной мотивации к систематическому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 и произведений устного народного творчества;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748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 общего речевого развития;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334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 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</w:t>
      </w:r>
      <w:r>
        <w:rPr>
          <w:sz w:val="28"/>
        </w:rPr>
        <w:t>тия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личности </w:t>
      </w:r>
      <w:r>
        <w:rPr>
          <w:spacing w:val="-2"/>
          <w:sz w:val="28"/>
        </w:rPr>
        <w:t>человека;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530"/>
        <w:jc w:val="left"/>
        <w:rPr>
          <w:sz w:val="28"/>
        </w:rPr>
      </w:pPr>
      <w:r>
        <w:rPr>
          <w:sz w:val="28"/>
        </w:rPr>
        <w:t>первоначальное представление о многообразии жанров художественных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народного </w:t>
      </w:r>
      <w:r>
        <w:rPr>
          <w:spacing w:val="-2"/>
          <w:sz w:val="28"/>
        </w:rPr>
        <w:t>творчества;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638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 текста,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 литературных понятий в соответствии с представленными предметными результатами по классам;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spacing w:line="264" w:lineRule="auto"/>
        <w:ind w:left="960" w:right="369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5"/>
          <w:sz w:val="28"/>
        </w:rPr>
        <w:t xml:space="preserve"> </w:t>
      </w:r>
      <w:r>
        <w:rPr>
          <w:sz w:val="28"/>
        </w:rPr>
        <w:t>«про</w:t>
      </w:r>
      <w:r>
        <w:rPr>
          <w:spacing w:val="-5"/>
          <w:sz w:val="28"/>
        </w:rPr>
        <w:t xml:space="preserve"> </w:t>
      </w:r>
      <w:r>
        <w:rPr>
          <w:sz w:val="28"/>
        </w:rPr>
        <w:t>себя»</w:t>
      </w:r>
      <w:r>
        <w:rPr>
          <w:spacing w:val="-5"/>
          <w:sz w:val="28"/>
        </w:rPr>
        <w:t xml:space="preserve"> </w:t>
      </w:r>
      <w:r>
        <w:rPr>
          <w:sz w:val="28"/>
        </w:rPr>
        <w:t>(молча)</w:t>
      </w:r>
      <w:r>
        <w:rPr>
          <w:spacing w:val="-5"/>
          <w:sz w:val="28"/>
        </w:rPr>
        <w:t xml:space="preserve"> </w:t>
      </w:r>
      <w:r>
        <w:rPr>
          <w:sz w:val="28"/>
        </w:rPr>
        <w:t>и текстовой деятельностью, обеспечивающей понимание и использование информации</w:t>
      </w:r>
    </w:p>
    <w:p w:rsidR="0042248F" w:rsidRDefault="0006092C">
      <w:pPr>
        <w:pStyle w:val="a4"/>
        <w:numPr>
          <w:ilvl w:val="0"/>
          <w:numId w:val="1"/>
        </w:numPr>
        <w:tabs>
          <w:tab w:val="left" w:pos="960"/>
        </w:tabs>
        <w:ind w:left="960" w:right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задач.</w:t>
      </w:r>
    </w:p>
    <w:p w:rsidR="0042248F" w:rsidRDefault="0042248F">
      <w:pPr>
        <w:pStyle w:val="a4"/>
        <w:jc w:val="left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4" w:firstLine="600"/>
      </w:pPr>
      <w: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</w:t>
      </w:r>
      <w:r>
        <w:t>ния литературного образования обучающегося: речевая и читательская деятельности, круг чтения, творческая деятельность.</w:t>
      </w:r>
    </w:p>
    <w:p w:rsidR="0042248F" w:rsidRDefault="0006092C">
      <w:pPr>
        <w:pStyle w:val="a3"/>
        <w:spacing w:line="264" w:lineRule="auto"/>
        <w:ind w:right="146" w:firstLine="600"/>
      </w:pPr>
      <w:r>
        <w:t xml:space="preserve">В основу отбора произведений для литературного чтения положены общедидактические принципы обучения: соответствие возрастным возможностям </w:t>
      </w:r>
      <w:r>
        <w:t>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</w:t>
      </w:r>
      <w:r>
        <w:t xml:space="preserve">й </w:t>
      </w:r>
      <w:r>
        <w:rPr>
          <w:spacing w:val="-2"/>
        </w:rPr>
        <w:t>литературы.</w:t>
      </w:r>
    </w:p>
    <w:p w:rsidR="0042248F" w:rsidRDefault="0006092C">
      <w:pPr>
        <w:pStyle w:val="a3"/>
        <w:spacing w:line="264" w:lineRule="auto"/>
        <w:ind w:right="144" w:firstLine="600"/>
      </w:pPr>
      <w: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</w:t>
      </w:r>
      <w:r>
        <w:t>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2248F" w:rsidRDefault="0006092C">
      <w:pPr>
        <w:pStyle w:val="a3"/>
        <w:spacing w:line="264" w:lineRule="auto"/>
        <w:ind w:right="146" w:firstLine="600"/>
      </w:pPr>
      <w:r>
        <w:t>Планируемые результаты изучения литературного чтения включают личностные, метап</w:t>
      </w:r>
      <w:r>
        <w:t>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2248F" w:rsidRDefault="0006092C">
      <w:pPr>
        <w:spacing w:line="264" w:lineRule="auto"/>
        <w:ind w:left="12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 УЧЕБНОМ ПЛАНЕ</w:t>
      </w:r>
    </w:p>
    <w:p w:rsidR="0042248F" w:rsidRDefault="0006092C">
      <w:pPr>
        <w:pStyle w:val="a3"/>
        <w:tabs>
          <w:tab w:val="left" w:pos="1882"/>
          <w:tab w:val="left" w:pos="3936"/>
          <w:tab w:val="left" w:pos="5135"/>
          <w:tab w:val="left" w:pos="7026"/>
          <w:tab w:val="left" w:pos="7565"/>
          <w:tab w:val="left" w:pos="9213"/>
        </w:tabs>
        <w:spacing w:before="278" w:line="264" w:lineRule="auto"/>
        <w:ind w:right="145" w:firstLine="600"/>
        <w:jc w:val="left"/>
      </w:pPr>
      <w:r>
        <w:rPr>
          <w:spacing w:val="-2"/>
        </w:rPr>
        <w:t>Предмет</w:t>
      </w:r>
      <w:r>
        <w:tab/>
      </w:r>
      <w:r>
        <w:rPr>
          <w:spacing w:val="-2"/>
        </w:rPr>
        <w:t>«Литературное</w:t>
      </w:r>
      <w:r>
        <w:tab/>
      </w:r>
      <w:r>
        <w:rPr>
          <w:spacing w:val="-2"/>
        </w:rPr>
        <w:t>чтение»</w:t>
      </w:r>
      <w:r>
        <w:tab/>
      </w:r>
      <w:r>
        <w:rPr>
          <w:spacing w:val="-2"/>
        </w:rPr>
        <w:t>преемственен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 xml:space="preserve">к </w:t>
      </w:r>
      <w:r>
        <w:t>предмету «Литература», который изучается в основной школе.</w:t>
      </w:r>
    </w:p>
    <w:p w:rsidR="0042248F" w:rsidRDefault="0006092C">
      <w:pPr>
        <w:pStyle w:val="a3"/>
        <w:ind w:left="600"/>
        <w:jc w:val="left"/>
      </w:pPr>
      <w:r>
        <w:t>На</w:t>
      </w:r>
      <w:r>
        <w:rPr>
          <w:spacing w:val="15"/>
        </w:rPr>
        <w:t xml:space="preserve"> </w:t>
      </w:r>
      <w:r>
        <w:t>литературное</w:t>
      </w:r>
      <w:r>
        <w:rPr>
          <w:spacing w:val="15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отводится</w:t>
      </w:r>
      <w:r>
        <w:rPr>
          <w:spacing w:val="15"/>
        </w:rPr>
        <w:t xml:space="preserve"> </w:t>
      </w:r>
      <w:r>
        <w:t>132</w:t>
      </w:r>
      <w:r>
        <w:rPr>
          <w:spacing w:val="16"/>
        </w:rPr>
        <w:t xml:space="preserve"> </w:t>
      </w:r>
      <w:r>
        <w:t>часа</w:t>
      </w:r>
      <w:r>
        <w:rPr>
          <w:spacing w:val="15"/>
        </w:rPr>
        <w:t xml:space="preserve"> </w:t>
      </w:r>
      <w:r>
        <w:t>(из</w:t>
      </w:r>
      <w:r>
        <w:rPr>
          <w:spacing w:val="15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2"/>
        </w:rPr>
        <w:t>менее</w:t>
      </w:r>
    </w:p>
    <w:p w:rsidR="0042248F" w:rsidRDefault="0006092C">
      <w:pPr>
        <w:pStyle w:val="a3"/>
        <w:spacing w:before="32" w:line="264" w:lineRule="auto"/>
        <w:jc w:val="left"/>
      </w:pPr>
      <w:r>
        <w:t>80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вводный</w:t>
      </w:r>
      <w:r>
        <w:rPr>
          <w:spacing w:val="40"/>
        </w:rPr>
        <w:t xml:space="preserve"> </w:t>
      </w:r>
      <w:r>
        <w:t>интегрированный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«Обучение</w:t>
      </w:r>
      <w:r>
        <w:rPr>
          <w:spacing w:val="80"/>
        </w:rPr>
        <w:t xml:space="preserve"> </w:t>
      </w:r>
      <w:r>
        <w:t>грамоте»), во 2-4 классах по 136 часов (4 часа в</w:t>
      </w:r>
      <w:r>
        <w:t xml:space="preserve"> неделю в каждом классе).</w:t>
      </w:r>
    </w:p>
    <w:p w:rsidR="0042248F" w:rsidRDefault="0042248F">
      <w:pPr>
        <w:pStyle w:val="a3"/>
        <w:spacing w:before="32" w:line="264" w:lineRule="auto"/>
        <w:jc w:val="left"/>
      </w:pPr>
    </w:p>
    <w:p w:rsidR="0042248F" w:rsidRDefault="0006092C">
      <w:pPr>
        <w:pStyle w:val="a3"/>
        <w:spacing w:before="32" w:line="264" w:lineRule="auto"/>
        <w:jc w:val="left"/>
        <w:rPr>
          <w:b/>
        </w:rPr>
      </w:pP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УЧЕБНОГО</w:t>
      </w:r>
      <w:r>
        <w:rPr>
          <w:b/>
          <w:spacing w:val="-2"/>
        </w:rPr>
        <w:t xml:space="preserve"> ПРЕДМЕТА</w:t>
      </w:r>
    </w:p>
    <w:p w:rsidR="0042248F" w:rsidRDefault="0006092C">
      <w:pPr>
        <w:spacing w:before="310"/>
        <w:ind w:left="600"/>
        <w:jc w:val="both"/>
        <w:rPr>
          <w:b/>
          <w:sz w:val="28"/>
        </w:rPr>
      </w:pPr>
      <w:r>
        <w:rPr>
          <w:b/>
          <w:color w:val="333333"/>
          <w:sz w:val="28"/>
        </w:rPr>
        <w:t xml:space="preserve">1 </w:t>
      </w:r>
      <w:r>
        <w:rPr>
          <w:b/>
          <w:color w:val="333333"/>
          <w:spacing w:val="-2"/>
          <w:sz w:val="28"/>
        </w:rPr>
        <w:t>КЛАСС</w:t>
      </w:r>
    </w:p>
    <w:p w:rsidR="0042248F" w:rsidRDefault="0006092C">
      <w:pPr>
        <w:pStyle w:val="1"/>
        <w:spacing w:before="32" w:line="264" w:lineRule="auto"/>
        <w:ind w:right="5929"/>
      </w:pPr>
      <w:bookmarkStart w:id="1" w:name="_bookmark0"/>
      <w:bookmarkEnd w:id="1"/>
      <w:r>
        <w:t>Обучение</w:t>
      </w:r>
      <w:r>
        <w:rPr>
          <w:spacing w:val="-18"/>
        </w:rPr>
        <w:t xml:space="preserve"> </w:t>
      </w:r>
      <w:r>
        <w:t>грамоте</w:t>
      </w:r>
      <w:hyperlink w:anchor="_bookmark1" w:history="1">
        <w:r>
          <w:rPr>
            <w:color w:val="0000FF"/>
            <w:sz w:val="24"/>
            <w:u w:val="single" w:color="0000FF"/>
          </w:rPr>
          <w:t>#_ftn1</w:t>
        </w:r>
      </w:hyperlink>
      <w:r>
        <w:rPr>
          <w:color w:val="0000FF"/>
          <w:sz w:val="24"/>
        </w:rPr>
        <w:t xml:space="preserve"> </w:t>
      </w:r>
      <w:r>
        <w:t>Развитие речи</w:t>
      </w:r>
    </w:p>
    <w:p w:rsidR="0042248F" w:rsidRDefault="0006092C">
      <w:pPr>
        <w:pStyle w:val="a3"/>
        <w:spacing w:line="264" w:lineRule="auto"/>
        <w:ind w:right="144" w:firstLine="600"/>
      </w:pPr>
      <w:r>
        <w:t>Составление небольших рассказов на основе собственных игр, занятий. Участие в диалоге. Понимание текста при его прослушивании</w:t>
      </w:r>
      <w:r>
        <w:t xml:space="preserve"> и при самостоятельном чтении вслух.</w:t>
      </w:r>
    </w:p>
    <w:p w:rsidR="0042248F" w:rsidRDefault="0006092C">
      <w:pPr>
        <w:pStyle w:val="1"/>
        <w:jc w:val="left"/>
      </w:pPr>
      <w:r>
        <w:rPr>
          <w:spacing w:val="-2"/>
        </w:rPr>
        <w:t>Фонетика</w:t>
      </w:r>
    </w:p>
    <w:p w:rsidR="0042248F" w:rsidRDefault="0006092C">
      <w:pPr>
        <w:pStyle w:val="a3"/>
        <w:spacing w:before="33" w:line="264" w:lineRule="auto"/>
        <w:ind w:right="144" w:firstLine="600"/>
      </w:pPr>
      <w:r>
        <w:lastRenderedPageBreak/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</w:t>
      </w:r>
      <w:r>
        <w:rPr>
          <w:spacing w:val="-2"/>
        </w:rPr>
        <w:t>звуков.</w:t>
      </w:r>
    </w:p>
    <w:p w:rsidR="0042248F" w:rsidRDefault="0006092C">
      <w:pPr>
        <w:pStyle w:val="1"/>
        <w:jc w:val="left"/>
      </w:pPr>
      <w:r>
        <w:rPr>
          <w:spacing w:val="-2"/>
        </w:rPr>
        <w:t>Чтение</w:t>
      </w:r>
    </w:p>
    <w:p w:rsidR="0042248F" w:rsidRDefault="0006092C">
      <w:pPr>
        <w:pStyle w:val="a3"/>
        <w:spacing w:before="32" w:line="264" w:lineRule="auto"/>
        <w:ind w:right="145" w:firstLine="600"/>
      </w:pPr>
      <w:r>
        <w:t>Слоговое чтение (ориентация на букву, обозначающую гласный зву</w:t>
      </w:r>
      <w:r>
        <w:t>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</w:t>
      </w:r>
      <w:r>
        <w:t>иале небольших прозаических текстов и стихотворений.</w:t>
      </w:r>
    </w:p>
    <w:p w:rsidR="0042248F" w:rsidRDefault="0006092C">
      <w:pPr>
        <w:pStyle w:val="a3"/>
        <w:spacing w:line="264" w:lineRule="auto"/>
        <w:ind w:right="145" w:firstLine="600"/>
      </w:pPr>
      <w: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2248F" w:rsidRDefault="0006092C">
      <w:pPr>
        <w:ind w:left="600"/>
        <w:rPr>
          <w:b/>
          <w:sz w:val="28"/>
        </w:rPr>
      </w:pPr>
      <w:r>
        <w:rPr>
          <w:b/>
          <w:sz w:val="28"/>
        </w:rPr>
        <w:t>СИСТЕМАТИЧЕСКИЙ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КУРС</w:t>
      </w:r>
    </w:p>
    <w:p w:rsidR="0042248F" w:rsidRDefault="0006092C">
      <w:pPr>
        <w:pStyle w:val="a3"/>
        <w:spacing w:before="32" w:line="264" w:lineRule="auto"/>
        <w:ind w:right="144" w:firstLine="600"/>
      </w:pPr>
      <w:r>
        <w:rPr>
          <w:i/>
        </w:rPr>
        <w:t xml:space="preserve">Сказка фольклорная (народная) и литературная (авторская). </w:t>
      </w:r>
      <w:r>
        <w:t>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</w:t>
      </w:r>
      <w:r>
        <w:t xml:space="preserve">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</w:t>
      </w:r>
      <w:r>
        <w:t>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42248F" w:rsidRDefault="0006092C">
      <w:pPr>
        <w:pStyle w:val="a3"/>
        <w:spacing w:line="264" w:lineRule="auto"/>
        <w:ind w:right="146" w:firstLine="600"/>
      </w:pPr>
      <w:r>
        <w:t>Произведения для чтения: народные сказки о животных «Лисица и тетерев»,</w:t>
      </w:r>
      <w:r>
        <w:rPr>
          <w:spacing w:val="70"/>
        </w:rPr>
        <w:t xml:space="preserve"> </w:t>
      </w:r>
      <w:r>
        <w:t>«Лиса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рак»,</w:t>
      </w:r>
      <w:r>
        <w:rPr>
          <w:spacing w:val="71"/>
        </w:rPr>
        <w:t xml:space="preserve"> </w:t>
      </w:r>
      <w:r>
        <w:t>литературные</w:t>
      </w:r>
      <w:r>
        <w:rPr>
          <w:spacing w:val="70"/>
        </w:rPr>
        <w:t xml:space="preserve"> </w:t>
      </w:r>
      <w:r>
        <w:t>(авторские)</w:t>
      </w:r>
      <w:r>
        <w:rPr>
          <w:spacing w:val="70"/>
        </w:rPr>
        <w:t xml:space="preserve"> </w:t>
      </w:r>
      <w:r>
        <w:t>сказки</w:t>
      </w:r>
      <w:r>
        <w:rPr>
          <w:spacing w:val="70"/>
        </w:rPr>
        <w:t xml:space="preserve"> </w:t>
      </w:r>
      <w:r>
        <w:t>К.Д.</w:t>
      </w:r>
      <w:r>
        <w:rPr>
          <w:spacing w:val="71"/>
        </w:rPr>
        <w:t xml:space="preserve"> </w:t>
      </w:r>
      <w:r>
        <w:rPr>
          <w:spacing w:val="-2"/>
        </w:rPr>
        <w:t>Ушинский</w:t>
      </w:r>
    </w:p>
    <w:p w:rsidR="0042248F" w:rsidRDefault="0006092C">
      <w:pPr>
        <w:pStyle w:val="a3"/>
        <w:spacing w:line="264" w:lineRule="auto"/>
        <w:ind w:right="146"/>
      </w:pPr>
      <w:r>
        <w:t>«Петух и собака», сказки В.Г.Сутеева «Кораблик», «Под грибом» и другие (по выбору).</w:t>
      </w:r>
    </w:p>
    <w:p w:rsidR="0042248F" w:rsidRDefault="0006092C">
      <w:pPr>
        <w:pStyle w:val="a3"/>
        <w:spacing w:line="264" w:lineRule="auto"/>
        <w:ind w:left="1" w:right="143" w:firstLine="600"/>
        <w:rPr>
          <w:spacing w:val="-2"/>
        </w:rPr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 рассказывает. Главная мысль произведения:</w:t>
      </w:r>
      <w:r>
        <w:rPr>
          <w:spacing w:val="21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осно</w:t>
      </w:r>
      <w:r>
        <w:t>вная</w:t>
      </w:r>
      <w:r>
        <w:rPr>
          <w:spacing w:val="24"/>
        </w:rPr>
        <w:t xml:space="preserve"> </w:t>
      </w:r>
      <w:r>
        <w:t>идея</w:t>
      </w:r>
      <w:r>
        <w:rPr>
          <w:spacing w:val="23"/>
        </w:rPr>
        <w:t xml:space="preserve"> </w:t>
      </w:r>
      <w:r>
        <w:t>(чему</w:t>
      </w:r>
      <w:r>
        <w:rPr>
          <w:spacing w:val="23"/>
        </w:rPr>
        <w:t xml:space="preserve"> </w:t>
      </w:r>
      <w:r>
        <w:t>учит?</w:t>
      </w:r>
      <w:r>
        <w:rPr>
          <w:spacing w:val="24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rPr>
          <w:spacing w:val="-2"/>
        </w:rPr>
        <w:t>воспитывает?).</w:t>
      </w:r>
    </w:p>
    <w:p w:rsidR="0042248F" w:rsidRDefault="0006092C">
      <w:pPr>
        <w:pStyle w:val="a3"/>
        <w:spacing w:line="264" w:lineRule="auto"/>
        <w:ind w:left="1" w:right="143" w:firstLine="600"/>
      </w:pPr>
      <w:r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</w:t>
      </w:r>
      <w:r>
        <w:t>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42248F" w:rsidRDefault="0006092C">
      <w:pPr>
        <w:pStyle w:val="a3"/>
        <w:spacing w:line="264" w:lineRule="auto"/>
        <w:ind w:right="144" w:firstLine="600"/>
      </w:pPr>
      <w:r>
        <w:t xml:space="preserve">Произведения для чтения: К.Д. Ушинский «Худо тому, кто добра не делает никому», Л.Н. Толстой «Косточка», Е.А. Пермяк «Торопливый </w:t>
      </w:r>
      <w:r>
        <w:rPr>
          <w:spacing w:val="-2"/>
        </w:rPr>
        <w:t>ножик»,</w:t>
      </w:r>
    </w:p>
    <w:p w:rsidR="0042248F" w:rsidRDefault="0006092C">
      <w:pPr>
        <w:pStyle w:val="a3"/>
        <w:ind w:left="600"/>
      </w:pPr>
      <w:r>
        <w:t>В.А.</w:t>
      </w:r>
      <w:r>
        <w:rPr>
          <w:spacing w:val="6"/>
        </w:rPr>
        <w:t xml:space="preserve"> </w:t>
      </w:r>
      <w:r>
        <w:t>Осеева</w:t>
      </w:r>
      <w:r>
        <w:rPr>
          <w:spacing w:val="9"/>
        </w:rPr>
        <w:t xml:space="preserve"> </w:t>
      </w:r>
      <w:r>
        <w:t>«Три</w:t>
      </w:r>
      <w:r>
        <w:rPr>
          <w:spacing w:val="9"/>
        </w:rPr>
        <w:t xml:space="preserve"> </w:t>
      </w:r>
      <w:r>
        <w:t>товарища»,</w:t>
      </w:r>
      <w:r>
        <w:rPr>
          <w:spacing w:val="9"/>
        </w:rPr>
        <w:t xml:space="preserve"> </w:t>
      </w:r>
      <w:r>
        <w:t>А.Л.</w:t>
      </w:r>
      <w:r>
        <w:rPr>
          <w:spacing w:val="9"/>
        </w:rPr>
        <w:t xml:space="preserve"> </w:t>
      </w:r>
      <w:r>
        <w:t>Барто</w:t>
      </w:r>
      <w:r>
        <w:rPr>
          <w:spacing w:val="8"/>
        </w:rPr>
        <w:t xml:space="preserve"> </w:t>
      </w:r>
      <w:r>
        <w:t>«Я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лишний»,</w:t>
      </w:r>
      <w:r>
        <w:rPr>
          <w:spacing w:val="9"/>
        </w:rPr>
        <w:t xml:space="preserve"> </w:t>
      </w:r>
      <w:r>
        <w:t>Ю.И.</w:t>
      </w:r>
      <w:r>
        <w:rPr>
          <w:spacing w:val="9"/>
        </w:rPr>
        <w:t xml:space="preserve"> </w:t>
      </w:r>
      <w:r>
        <w:rPr>
          <w:spacing w:val="-2"/>
        </w:rPr>
        <w:t>Ермолаев</w:t>
      </w:r>
    </w:p>
    <w:p w:rsidR="0042248F" w:rsidRDefault="0006092C">
      <w:pPr>
        <w:pStyle w:val="a3"/>
        <w:spacing w:before="32"/>
      </w:pPr>
      <w:r>
        <w:lastRenderedPageBreak/>
        <w:t>«Лучший</w:t>
      </w:r>
      <w:r>
        <w:rPr>
          <w:spacing w:val="-2"/>
        </w:rPr>
        <w:t xml:space="preserve"> </w:t>
      </w:r>
      <w:r>
        <w:t>друг»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42248F" w:rsidRDefault="0006092C">
      <w:pPr>
        <w:pStyle w:val="a3"/>
        <w:spacing w:before="32" w:line="264" w:lineRule="auto"/>
        <w:ind w:left="1" w:right="143" w:firstLine="600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</w:t>
      </w:r>
      <w:r>
        <w:t>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</w:t>
      </w:r>
      <w:r>
        <w:t>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</w:t>
      </w:r>
      <w:r>
        <w:t>: ритм, темп, сила голоса.</w:t>
      </w:r>
    </w:p>
    <w:p w:rsidR="0042248F" w:rsidRDefault="0006092C">
      <w:pPr>
        <w:pStyle w:val="a3"/>
        <w:spacing w:line="264" w:lineRule="auto"/>
        <w:ind w:left="1" w:right="140" w:firstLine="600"/>
      </w:pPr>
      <w:r>
        <w:rPr>
          <w:i/>
        </w:rPr>
        <w:t xml:space="preserve">Устное народное творчество – малые фольклорные жанры </w:t>
      </w:r>
      <w:r>
        <w:t>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</w:t>
      </w:r>
      <w:r>
        <w:t>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поте</w:t>
      </w:r>
      <w:r>
        <w:t>шки,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rPr>
          <w:spacing w:val="-2"/>
        </w:rPr>
        <w:t>пословицы.</w:t>
      </w:r>
    </w:p>
    <w:p w:rsidR="0042248F" w:rsidRDefault="0006092C">
      <w:pPr>
        <w:pStyle w:val="a3"/>
        <w:spacing w:before="32" w:line="264" w:lineRule="auto"/>
        <w:ind w:left="1" w:right="141" w:firstLine="600"/>
        <w:rPr>
          <w:spacing w:val="-2"/>
        </w:rPr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</w:t>
      </w:r>
      <w:r>
        <w:t>стов: художественный и</w:t>
      </w:r>
      <w:r>
        <w:rPr>
          <w:spacing w:val="40"/>
        </w:rPr>
        <w:t xml:space="preserve"> </w:t>
      </w:r>
      <w:r>
        <w:t xml:space="preserve">научно-познавательный, их сравнение. Характеристика героя: описание его внешности. Осознание нравственно-этических понятий: любовь и забота о </w:t>
      </w:r>
      <w:r>
        <w:rPr>
          <w:spacing w:val="-2"/>
        </w:rPr>
        <w:t>животных.</w:t>
      </w:r>
    </w:p>
    <w:p w:rsidR="0042248F" w:rsidRDefault="0006092C">
      <w:pPr>
        <w:pStyle w:val="a3"/>
        <w:spacing w:before="32" w:line="264" w:lineRule="auto"/>
        <w:ind w:left="1" w:right="141" w:firstLine="600"/>
      </w:pPr>
      <w:r>
        <w:t>Произведения для чтения: В.В. Бианки «Лис и Мышонок», Е.И. Чарушин</w:t>
      </w:r>
      <w:r>
        <w:rPr>
          <w:spacing w:val="-2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Томку»,</w:t>
      </w:r>
      <w:r>
        <w:rPr>
          <w:spacing w:val="-2"/>
        </w:rPr>
        <w:t xml:space="preserve"> </w:t>
      </w:r>
      <w:r>
        <w:t>М</w:t>
      </w:r>
      <w:r>
        <w:t>.М.</w:t>
      </w:r>
      <w:r>
        <w:rPr>
          <w:spacing w:val="-2"/>
        </w:rPr>
        <w:t xml:space="preserve"> </w:t>
      </w:r>
      <w:r>
        <w:t>Пришвин</w:t>
      </w:r>
      <w:r>
        <w:rPr>
          <w:spacing w:val="-2"/>
        </w:rPr>
        <w:t xml:space="preserve"> </w:t>
      </w:r>
      <w:r>
        <w:t>«Ёж»,</w:t>
      </w:r>
      <w:r>
        <w:rPr>
          <w:spacing w:val="-2"/>
        </w:rPr>
        <w:t xml:space="preserve"> </w:t>
      </w:r>
      <w:r>
        <w:t>Н.И.</w:t>
      </w:r>
      <w:r>
        <w:rPr>
          <w:spacing w:val="-2"/>
        </w:rPr>
        <w:t xml:space="preserve"> </w:t>
      </w:r>
      <w:r>
        <w:t>Сладков</w:t>
      </w:r>
      <w:r>
        <w:rPr>
          <w:spacing w:val="-2"/>
        </w:rPr>
        <w:t xml:space="preserve"> </w:t>
      </w:r>
      <w:r>
        <w:t>«Лисица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Ёж»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 xml:space="preserve">Произведения о маме. </w:t>
      </w:r>
      <w:r>
        <w:t>Восприятие и самостоятельное чтение произведений о маме (не менее одного автора по выбору, на примере доступных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Благининой,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Барто,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Митяева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 Ос</w:t>
      </w:r>
      <w:r>
        <w:t>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42248F" w:rsidRDefault="0006092C">
      <w:pPr>
        <w:pStyle w:val="a3"/>
        <w:spacing w:line="264" w:lineRule="auto"/>
        <w:ind w:right="146" w:firstLine="600"/>
      </w:pPr>
      <w:r>
        <w:t>Произведения для чтения: Е.А. Благинина «Посидим в тишине», А.Л. Барто «</w:t>
      </w:r>
      <w:r>
        <w:t>Мама», А.В. Митяев «За что я люблю маму» и другие (по выбору).</w:t>
      </w:r>
    </w:p>
    <w:p w:rsidR="0042248F" w:rsidRDefault="0006092C">
      <w:pPr>
        <w:spacing w:line="264" w:lineRule="auto"/>
        <w:ind w:right="145" w:firstLine="600"/>
        <w:jc w:val="both"/>
        <w:rPr>
          <w:sz w:val="28"/>
        </w:rPr>
      </w:pPr>
      <w:r>
        <w:rPr>
          <w:i/>
          <w:sz w:val="28"/>
        </w:rPr>
        <w:t xml:space="preserve">Фольклорные и авторские произведения о чудесах и фантазии (не менее трёх произведений). </w:t>
      </w:r>
      <w:r>
        <w:rPr>
          <w:sz w:val="28"/>
        </w:rPr>
        <w:t>Способность автора произведения замечать чудесное в каждом жизненном проявлении, необычное в обыкновенных</w:t>
      </w:r>
      <w:r>
        <w:rPr>
          <w:sz w:val="28"/>
        </w:rPr>
        <w:t xml:space="preserve"> явлениях </w:t>
      </w:r>
      <w:r>
        <w:rPr>
          <w:sz w:val="28"/>
        </w:rPr>
        <w:lastRenderedPageBreak/>
        <w:t>окружающего мира. Сочетание в произведении реалистических событий с необычными, сказочными, фантастическими.</w:t>
      </w:r>
    </w:p>
    <w:p w:rsidR="0042248F" w:rsidRDefault="0006092C">
      <w:pPr>
        <w:pStyle w:val="a3"/>
        <w:spacing w:line="264" w:lineRule="auto"/>
        <w:ind w:right="140" w:firstLine="600"/>
      </w:pPr>
      <w: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>
        <w:rPr>
          <w:color w:val="333333"/>
        </w:rPr>
        <w:t>и другие (</w:t>
      </w:r>
      <w:r>
        <w:rPr>
          <w:color w:val="333333"/>
        </w:rPr>
        <w:t xml:space="preserve">по </w:t>
      </w:r>
      <w:r>
        <w:rPr>
          <w:color w:val="333333"/>
          <w:spacing w:val="-2"/>
        </w:rPr>
        <w:t>выбору).</w:t>
      </w:r>
    </w:p>
    <w:p w:rsidR="0042248F" w:rsidRDefault="0006092C">
      <w:pPr>
        <w:pStyle w:val="a3"/>
        <w:spacing w:line="264" w:lineRule="auto"/>
        <w:ind w:left="1" w:right="143" w:firstLine="600"/>
      </w:pPr>
      <w:r>
        <w:rPr>
          <w:i/>
        </w:rPr>
        <w:t xml:space="preserve">Библиографическая культура </w:t>
      </w:r>
      <w:r>
        <w:t xml:space="preserve">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</w:t>
      </w:r>
      <w:r>
        <w:t>библиотеке.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>
        <w:t>универсальных учебных действий, совместной деятельности.</w:t>
      </w:r>
    </w:p>
    <w:p w:rsidR="0042248F" w:rsidRDefault="0006092C">
      <w:pPr>
        <w:spacing w:line="264" w:lineRule="auto"/>
        <w:ind w:left="1" w:right="144" w:firstLine="600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читать вслух целыми словами без пропусков и перестановок букв и слогов доступные </w:t>
      </w:r>
      <w:r>
        <w:rPr>
          <w:sz w:val="28"/>
        </w:rPr>
        <w:t>по восприятию и небольшие по объёму прозаические и стихотворные произведения;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ориентироваться в терминах и понятиях: фольклор, малые фольклорные жанры, тема, идея, заголовок, содержание</w:t>
      </w:r>
      <w:r>
        <w:rPr>
          <w:sz w:val="28"/>
        </w:rPr>
        <w:t xml:space="preserve"> произведения, сказка (фольклорная и литературная), автор, герой, рассказ, стихотворение (в пределах изученного);</w:t>
      </w:r>
      <w:r>
        <w:rPr>
          <w:sz w:val="28"/>
        </w:rPr>
        <w:t xml:space="preserve"> </w:t>
      </w:r>
      <w:r>
        <w:rPr>
          <w:sz w:val="28"/>
        </w:rPr>
        <w:t xml:space="preserve">различать и группировать произведения по жанрам (загадки, пословицы, сказки (фольклорная и литературная), стихотворение, </w:t>
      </w:r>
      <w:r>
        <w:rPr>
          <w:spacing w:val="-2"/>
          <w:sz w:val="28"/>
        </w:rPr>
        <w:t>рассказ);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анализирова</w:t>
      </w:r>
      <w:r>
        <w:rPr>
          <w:sz w:val="28"/>
        </w:rPr>
        <w:t>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сравнивать произведения по теме, настроению</w:t>
      </w:r>
      <w:r>
        <w:rPr>
          <w:sz w:val="28"/>
        </w:rPr>
        <w:t>, которое оно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вызывает.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</w:t>
      </w:r>
      <w:r>
        <w:rPr>
          <w:sz w:val="28"/>
        </w:rPr>
        <w:t>ктакль и другие);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42248F" w:rsidRDefault="0006092C">
      <w:pPr>
        <w:spacing w:line="264" w:lineRule="auto"/>
        <w:ind w:left="1" w:right="140" w:firstLine="600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lastRenderedPageBreak/>
        <w:t>читать наизусть стихотворения, соблюдать орфоэпич</w:t>
      </w:r>
      <w:r>
        <w:rPr>
          <w:sz w:val="28"/>
        </w:rPr>
        <w:t>еские и пунктуационные нормы;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пересказывать (устно) содержание произведения с опорой на в</w:t>
      </w:r>
      <w:r>
        <w:rPr>
          <w:sz w:val="28"/>
        </w:rPr>
        <w:t>опросы, рисунки, предложенный план;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before="32" w:line="264" w:lineRule="auto"/>
        <w:ind w:right="147"/>
        <w:rPr>
          <w:sz w:val="28"/>
        </w:rPr>
      </w:pPr>
      <w:r>
        <w:rPr>
          <w:sz w:val="28"/>
        </w:rPr>
        <w:t>описывать своё настроение после слушания (чтения) стихотворений, сказок, рассказов.</w:t>
      </w:r>
    </w:p>
    <w:p w:rsidR="0042248F" w:rsidRDefault="0006092C">
      <w:pPr>
        <w:spacing w:line="264" w:lineRule="auto"/>
        <w:ind w:left="1" w:right="140" w:firstLine="600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ind w:right="14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 необходимости обращаться за помощью к учителю;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свой навык чтения;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8"/>
          <w:sz w:val="28"/>
        </w:rPr>
        <w:t xml:space="preserve"> </w:t>
      </w:r>
      <w:r>
        <w:rPr>
          <w:sz w:val="28"/>
        </w:rPr>
        <w:t>свои</w:t>
      </w:r>
      <w:r>
        <w:rPr>
          <w:spacing w:val="38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38"/>
          <w:sz w:val="28"/>
        </w:rPr>
        <w:t xml:space="preserve"> </w:t>
      </w:r>
      <w:r>
        <w:rPr>
          <w:sz w:val="28"/>
        </w:rPr>
        <w:t>(трудности)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освоении </w:t>
      </w:r>
      <w:r>
        <w:rPr>
          <w:sz w:val="28"/>
        </w:rPr>
        <w:t>читательской деятельности.</w:t>
      </w:r>
    </w:p>
    <w:p w:rsidR="0042248F" w:rsidRDefault="0006092C">
      <w:pPr>
        <w:ind w:left="6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2"/>
          <w:sz w:val="28"/>
        </w:rPr>
        <w:t xml:space="preserve"> группах;</w:t>
      </w:r>
    </w:p>
    <w:p w:rsidR="0042248F" w:rsidRDefault="0006092C">
      <w:pPr>
        <w:pStyle w:val="a4"/>
        <w:numPr>
          <w:ilvl w:val="0"/>
          <w:numId w:val="2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взаимодействия,</w:t>
      </w:r>
      <w:r>
        <w:rPr>
          <w:sz w:val="28"/>
        </w:rPr>
        <w:tab/>
      </w:r>
      <w:r>
        <w:rPr>
          <w:spacing w:val="-2"/>
          <w:sz w:val="28"/>
        </w:rPr>
        <w:t>терпение,</w:t>
      </w:r>
      <w:r>
        <w:rPr>
          <w:sz w:val="28"/>
        </w:rPr>
        <w:tab/>
      </w:r>
      <w:r>
        <w:rPr>
          <w:spacing w:val="-2"/>
          <w:sz w:val="28"/>
        </w:rPr>
        <w:t xml:space="preserve">умение </w:t>
      </w:r>
      <w:r>
        <w:rPr>
          <w:sz w:val="28"/>
        </w:rPr>
        <w:t>договариваться, ответственно выполнять свою часть работы.</w:t>
      </w:r>
    </w:p>
    <w:p w:rsidR="0042248F" w:rsidRDefault="0006092C">
      <w:pPr>
        <w:spacing w:before="278"/>
        <w:ind w:left="121"/>
        <w:jc w:val="both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42248F" w:rsidRDefault="0006092C">
      <w:pPr>
        <w:pStyle w:val="a3"/>
        <w:spacing w:before="32" w:line="264" w:lineRule="auto"/>
        <w:ind w:left="1" w:right="145" w:firstLine="600"/>
      </w:pPr>
      <w:r>
        <w:rPr>
          <w:i/>
        </w:rPr>
        <w:t xml:space="preserve">О нашей Родине. </w:t>
      </w:r>
      <w:r>
        <w:t>Круг чтения: произведения о Родине (на примере не менее</w:t>
      </w:r>
      <w:r>
        <w:rPr>
          <w:spacing w:val="-2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Никитина,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Савинова,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Прокофьева и др.). Патриотическое звучание произведений о родном крае и природе. Отражение в произведениях нравственно-эт</w:t>
      </w:r>
      <w:r>
        <w:t>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</w:t>
      </w:r>
      <w:r>
        <w:t>кусстве (пейзажи И. И. Левитана, И. И. Шишкина, В. Д. Поленова и др.).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48"/>
        </w:rPr>
        <w:t xml:space="preserve">  </w:t>
      </w:r>
      <w:r>
        <w:t>для</w:t>
      </w:r>
      <w:r>
        <w:rPr>
          <w:spacing w:val="49"/>
        </w:rPr>
        <w:t xml:space="preserve">  </w:t>
      </w:r>
      <w:r>
        <w:t>чтения:</w:t>
      </w:r>
      <w:r>
        <w:rPr>
          <w:spacing w:val="49"/>
        </w:rPr>
        <w:t xml:space="preserve">  </w:t>
      </w:r>
      <w:r>
        <w:t>И.С.</w:t>
      </w:r>
      <w:r>
        <w:rPr>
          <w:spacing w:val="49"/>
        </w:rPr>
        <w:t xml:space="preserve">  </w:t>
      </w:r>
      <w:r>
        <w:t>Никитин</w:t>
      </w:r>
      <w:r>
        <w:rPr>
          <w:spacing w:val="49"/>
        </w:rPr>
        <w:t xml:space="preserve">  </w:t>
      </w:r>
      <w:r>
        <w:t>«Русь»,</w:t>
      </w:r>
      <w:r>
        <w:rPr>
          <w:spacing w:val="49"/>
        </w:rPr>
        <w:t xml:space="preserve">  </w:t>
      </w:r>
      <w:r>
        <w:t>Ф.П.</w:t>
      </w:r>
      <w:r>
        <w:rPr>
          <w:spacing w:val="49"/>
        </w:rPr>
        <w:t xml:space="preserve">  </w:t>
      </w:r>
      <w:r>
        <w:rPr>
          <w:spacing w:val="-2"/>
        </w:rPr>
        <w:t>Савинов</w:t>
      </w:r>
    </w:p>
    <w:p w:rsidR="0042248F" w:rsidRDefault="0006092C">
      <w:pPr>
        <w:pStyle w:val="a3"/>
        <w:spacing w:before="32"/>
        <w:ind w:left="1"/>
      </w:pPr>
      <w:r>
        <w:t>«Родина»,</w:t>
      </w:r>
      <w:r>
        <w:rPr>
          <w:spacing w:val="-3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Прокофьев</w:t>
      </w:r>
      <w:r>
        <w:rPr>
          <w:spacing w:val="-3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выбору).</w:t>
      </w:r>
    </w:p>
    <w:p w:rsidR="0042248F" w:rsidRDefault="0006092C">
      <w:pPr>
        <w:pStyle w:val="a3"/>
        <w:spacing w:before="33" w:line="264" w:lineRule="auto"/>
        <w:ind w:left="1" w:right="142" w:firstLine="600"/>
      </w:pPr>
      <w:r>
        <w:rPr>
          <w:i/>
        </w:rPr>
        <w:t xml:space="preserve">Фольклор (устное народное творчество). </w:t>
      </w:r>
      <w:r>
        <w:t xml:space="preserve">Произведения малых </w:t>
      </w:r>
      <w:r>
        <w:t>жанров фольклора</w:t>
      </w:r>
      <w:r>
        <w:rPr>
          <w:spacing w:val="-4"/>
        </w:rPr>
        <w:t xml:space="preserve"> </w:t>
      </w:r>
      <w:r>
        <w:t>(потешки,</w:t>
      </w:r>
      <w:r>
        <w:rPr>
          <w:spacing w:val="-4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небылицы,</w:t>
      </w:r>
      <w:r>
        <w:rPr>
          <w:spacing w:val="-4"/>
        </w:rPr>
        <w:t xml:space="preserve"> </w:t>
      </w:r>
      <w:r>
        <w:t>загадки по выбору). Шуточные фольклорные произведения – скороговорки, небылицы.</w:t>
      </w:r>
      <w:r>
        <w:rPr>
          <w:spacing w:val="48"/>
          <w:w w:val="150"/>
        </w:rPr>
        <w:t xml:space="preserve"> </w:t>
      </w:r>
      <w:r>
        <w:t>Особенности</w:t>
      </w:r>
      <w:r>
        <w:rPr>
          <w:spacing w:val="50"/>
          <w:w w:val="150"/>
        </w:rPr>
        <w:t xml:space="preserve"> </w:t>
      </w:r>
      <w:r>
        <w:t>скороговорок,</w:t>
      </w:r>
      <w:r>
        <w:rPr>
          <w:spacing w:val="50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речи.</w:t>
      </w:r>
      <w:r>
        <w:rPr>
          <w:spacing w:val="50"/>
          <w:w w:val="150"/>
        </w:rPr>
        <w:t xml:space="preserve"> </w:t>
      </w:r>
      <w:r>
        <w:t>Игра</w:t>
      </w:r>
      <w:r>
        <w:rPr>
          <w:spacing w:val="50"/>
          <w:w w:val="150"/>
        </w:rPr>
        <w:t xml:space="preserve"> </w:t>
      </w:r>
      <w:r>
        <w:t>со</w:t>
      </w:r>
      <w:r>
        <w:rPr>
          <w:spacing w:val="51"/>
          <w:w w:val="150"/>
        </w:rPr>
        <w:t xml:space="preserve"> </w:t>
      </w:r>
      <w:r>
        <w:rPr>
          <w:spacing w:val="-2"/>
        </w:rPr>
        <w:t>словом,</w:t>
      </w:r>
    </w:p>
    <w:p w:rsidR="0042248F" w:rsidRDefault="0006092C">
      <w:pPr>
        <w:pStyle w:val="a3"/>
        <w:spacing w:line="264" w:lineRule="auto"/>
        <w:ind w:left="1" w:right="145"/>
      </w:pPr>
      <w:r>
        <w:t xml:space="preserve">«перевёртыш событий» как основа построения </w:t>
      </w:r>
      <w:r>
        <w:t>небылиц. Ритм и счёт – основные средства выразительности и построения считалки. Народные</w:t>
      </w:r>
      <w:r>
        <w:rPr>
          <w:spacing w:val="40"/>
        </w:rPr>
        <w:t xml:space="preserve"> </w:t>
      </w:r>
      <w:r>
        <w:t xml:space="preserve">песни, их особенности. Загадка как жанр фольклора, тематические группы </w:t>
      </w:r>
      <w:r>
        <w:lastRenderedPageBreak/>
        <w:t>загадок. Сказка – выражение народной мудрости, нравственная идея фольклорных сказок. Особенности</w:t>
      </w:r>
      <w:r>
        <w:t xml:space="preserve">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</w:t>
      </w:r>
      <w:r>
        <w:t xml:space="preserve">рисказки, постоянные эпитеты, волшебные герои. Фольклорные произведения народов России: отражение в сказках народного быта и </w:t>
      </w:r>
      <w:r>
        <w:rPr>
          <w:spacing w:val="-2"/>
        </w:rPr>
        <w:t>культуры.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>Произведения для чтения: потешки, считалки, пословицы,</w:t>
      </w:r>
      <w:r>
        <w:rPr>
          <w:spacing w:val="40"/>
        </w:rPr>
        <w:t xml:space="preserve"> </w:t>
      </w:r>
      <w:r>
        <w:t>скороговорки, загадки, народные песни, русская народная сказка «Ка</w:t>
      </w:r>
      <w:r>
        <w:t>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(1-2 произведения) и другие.</w:t>
      </w:r>
    </w:p>
    <w:p w:rsidR="0042248F" w:rsidRDefault="0006092C">
      <w:pPr>
        <w:pStyle w:val="a3"/>
        <w:spacing w:line="264" w:lineRule="auto"/>
        <w:ind w:left="1" w:right="141" w:firstLine="600"/>
      </w:pPr>
      <w:r>
        <w:rPr>
          <w:i/>
        </w:rPr>
        <w:t xml:space="preserve">Звуки и краски родной природы в разные времена года. </w:t>
      </w:r>
      <w:r>
        <w:t>Тема при</w:t>
      </w:r>
      <w:r>
        <w:t>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</w:t>
      </w:r>
      <w:r>
        <w:rPr>
          <w:spacing w:val="38"/>
        </w:rPr>
        <w:t xml:space="preserve">  </w:t>
      </w:r>
      <w:r>
        <w:t>природы:</w:t>
      </w:r>
      <w:r>
        <w:rPr>
          <w:spacing w:val="38"/>
        </w:rPr>
        <w:t xml:space="preserve">  </w:t>
      </w:r>
      <w:r>
        <w:t>сравнение</w:t>
      </w:r>
      <w:r>
        <w:rPr>
          <w:spacing w:val="38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эпитет.</w:t>
      </w:r>
      <w:r>
        <w:rPr>
          <w:spacing w:val="38"/>
        </w:rPr>
        <w:t xml:space="preserve">  </w:t>
      </w:r>
      <w:r>
        <w:t>Настроение,</w:t>
      </w:r>
      <w:r>
        <w:rPr>
          <w:spacing w:val="38"/>
        </w:rPr>
        <w:t xml:space="preserve">  </w:t>
      </w:r>
      <w:r>
        <w:t>которое</w:t>
      </w:r>
      <w:r>
        <w:rPr>
          <w:spacing w:val="38"/>
        </w:rPr>
        <w:t xml:space="preserve">  </w:t>
      </w:r>
      <w:r>
        <w:t>создаёт</w:t>
      </w:r>
      <w:r>
        <w:t xml:space="preserve"> </w:t>
      </w:r>
      <w:r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и др.)</w:t>
      </w:r>
      <w:r>
        <w:t xml:space="preserve"> и музыкальных произведениях (например, произведения П. И. Чайковского, А. Вивальди и др.).</w:t>
      </w:r>
    </w:p>
    <w:p w:rsidR="0042248F" w:rsidRDefault="0006092C">
      <w:pPr>
        <w:pStyle w:val="a3"/>
        <w:ind w:left="600"/>
      </w:pPr>
      <w:r>
        <w:t>Произведения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чтения:</w:t>
      </w:r>
      <w:r>
        <w:rPr>
          <w:spacing w:val="30"/>
        </w:rPr>
        <w:t xml:space="preserve"> </w:t>
      </w:r>
      <w:r>
        <w:t>А.С.</w:t>
      </w:r>
      <w:r>
        <w:rPr>
          <w:spacing w:val="30"/>
        </w:rPr>
        <w:t xml:space="preserve"> </w:t>
      </w:r>
      <w:r>
        <w:t>Пушкин</w:t>
      </w:r>
      <w:r>
        <w:rPr>
          <w:spacing w:val="30"/>
        </w:rPr>
        <w:t xml:space="preserve"> </w:t>
      </w:r>
      <w:r>
        <w:t>«Уж</w:t>
      </w:r>
      <w:r>
        <w:rPr>
          <w:spacing w:val="30"/>
        </w:rPr>
        <w:t xml:space="preserve"> </w:t>
      </w:r>
      <w:r>
        <w:t>небо</w:t>
      </w:r>
      <w:r>
        <w:rPr>
          <w:spacing w:val="30"/>
        </w:rPr>
        <w:t xml:space="preserve"> </w:t>
      </w:r>
      <w:r>
        <w:t>осенью</w:t>
      </w:r>
      <w:r>
        <w:rPr>
          <w:spacing w:val="30"/>
        </w:rPr>
        <w:t xml:space="preserve"> </w:t>
      </w:r>
      <w:r>
        <w:rPr>
          <w:spacing w:val="-2"/>
        </w:rPr>
        <w:t>дышало…»,</w:t>
      </w:r>
    </w:p>
    <w:p w:rsidR="0042248F" w:rsidRDefault="0006092C">
      <w:pPr>
        <w:pStyle w:val="a3"/>
        <w:spacing w:before="32" w:line="264" w:lineRule="auto"/>
        <w:ind w:right="142"/>
      </w:pPr>
      <w:r>
        <w:t>«Вот север, тучи нагоняя…», А.А. Плещеев «Осень», А.К. Толстой «Осень. Обсыпается</w:t>
      </w:r>
      <w:r>
        <w:rPr>
          <w:spacing w:val="40"/>
        </w:rPr>
        <w:t xml:space="preserve"> </w:t>
      </w:r>
      <w:r>
        <w:t>наш</w:t>
      </w:r>
      <w:r>
        <w:rPr>
          <w:spacing w:val="42"/>
        </w:rPr>
        <w:t xml:space="preserve"> </w:t>
      </w:r>
      <w:r>
        <w:t>сад…»,</w:t>
      </w:r>
      <w:r>
        <w:rPr>
          <w:spacing w:val="42"/>
        </w:rPr>
        <w:t xml:space="preserve"> </w:t>
      </w:r>
      <w:r>
        <w:t>М.М.</w:t>
      </w:r>
      <w:r>
        <w:rPr>
          <w:spacing w:val="43"/>
        </w:rPr>
        <w:t xml:space="preserve"> </w:t>
      </w:r>
      <w:r>
        <w:t>При</w:t>
      </w:r>
      <w:r>
        <w:t>швин</w:t>
      </w:r>
      <w:r>
        <w:rPr>
          <w:spacing w:val="42"/>
        </w:rPr>
        <w:t xml:space="preserve"> </w:t>
      </w:r>
      <w:r>
        <w:t>«Осеннее</w:t>
      </w:r>
      <w:r>
        <w:rPr>
          <w:spacing w:val="42"/>
        </w:rPr>
        <w:t xml:space="preserve"> </w:t>
      </w:r>
      <w:r>
        <w:t>утро»,</w:t>
      </w:r>
      <w:r>
        <w:rPr>
          <w:spacing w:val="42"/>
        </w:rPr>
        <w:t xml:space="preserve"> </w:t>
      </w:r>
      <w:r>
        <w:t>Г.А.</w:t>
      </w:r>
      <w:r>
        <w:rPr>
          <w:spacing w:val="43"/>
        </w:rPr>
        <w:t xml:space="preserve"> </w:t>
      </w:r>
      <w:r>
        <w:rPr>
          <w:spacing w:val="-2"/>
        </w:rPr>
        <w:t>Скребицкий</w:t>
      </w:r>
    </w:p>
    <w:p w:rsidR="0042248F" w:rsidRDefault="0006092C">
      <w:pPr>
        <w:pStyle w:val="a3"/>
        <w:spacing w:line="264" w:lineRule="auto"/>
        <w:ind w:right="144"/>
      </w:pPr>
      <w:r>
        <w:t>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и другие.</w:t>
      </w:r>
    </w:p>
    <w:p w:rsidR="0042248F" w:rsidRDefault="0006092C">
      <w:pPr>
        <w:pStyle w:val="a3"/>
        <w:spacing w:line="264" w:lineRule="auto"/>
        <w:ind w:right="143" w:firstLine="600"/>
      </w:pPr>
      <w:r>
        <w:rPr>
          <w:i/>
        </w:rPr>
        <w:t>О детях и дружбе</w:t>
      </w:r>
      <w:r>
        <w:t xml:space="preserve">. Круг чтения: тема дружбы </w:t>
      </w:r>
      <w:r>
        <w:t>в художественном произведении (расширение круга чтения: не менее четырёх произведений Н.Н. Носова, В.А. Осеевой, В.Ю. Драгунского, В.В. Лунина и др.).</w:t>
      </w:r>
      <w:r>
        <w:rPr>
          <w:spacing w:val="40"/>
        </w:rPr>
        <w:t xml:space="preserve"> </w:t>
      </w:r>
      <w:r>
        <w:t>Отражение в произведениях нравственно-этических понятий: дружба, терпение, уважение, помощь друг другу. Г</w:t>
      </w:r>
      <w:r>
        <w:t>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2248F" w:rsidRDefault="0006092C">
      <w:pPr>
        <w:pStyle w:val="a3"/>
        <w:spacing w:line="264" w:lineRule="auto"/>
        <w:ind w:right="144" w:firstLine="600"/>
      </w:pPr>
      <w:r>
        <w:t>Произведения для чтения: Л.Н. Толстой «Филиппок», Е.А. Пермяк «Две пословицы», Ю.И. Ермолаев «Два пирожных», В.А. Осеева «Сини</w:t>
      </w:r>
      <w:r>
        <w:t>е листья», Н.Н. Носов «На горке», «Заплатка», А.Л. Барто «Катя», В.В. Лунин «Я и Вовка», В.Ю. Драгунский «Тайное становится явным» и другие (по выбору).</w:t>
      </w:r>
    </w:p>
    <w:p w:rsidR="0042248F" w:rsidRDefault="0006092C">
      <w:pPr>
        <w:pStyle w:val="a3"/>
        <w:ind w:left="600"/>
      </w:pPr>
      <w:r>
        <w:rPr>
          <w:i/>
        </w:rPr>
        <w:t>Мир</w:t>
      </w:r>
      <w:r>
        <w:rPr>
          <w:i/>
          <w:spacing w:val="7"/>
        </w:rPr>
        <w:t xml:space="preserve"> </w:t>
      </w:r>
      <w:r>
        <w:rPr>
          <w:i/>
        </w:rPr>
        <w:t>сказок.</w:t>
      </w:r>
      <w:r>
        <w:rPr>
          <w:i/>
          <w:spacing w:val="8"/>
        </w:rPr>
        <w:t xml:space="preserve"> </w:t>
      </w:r>
      <w:r>
        <w:t>Фольклорная</w:t>
      </w:r>
      <w:r>
        <w:rPr>
          <w:spacing w:val="8"/>
        </w:rPr>
        <w:t xml:space="preserve"> </w:t>
      </w:r>
      <w:r>
        <w:t>(народная)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литературная</w:t>
      </w:r>
      <w:r>
        <w:rPr>
          <w:spacing w:val="8"/>
        </w:rPr>
        <w:t xml:space="preserve"> </w:t>
      </w:r>
      <w:r>
        <w:t>(авторская)</w:t>
      </w:r>
      <w:r>
        <w:rPr>
          <w:spacing w:val="8"/>
        </w:rPr>
        <w:t xml:space="preserve"> </w:t>
      </w:r>
      <w:r>
        <w:rPr>
          <w:spacing w:val="-2"/>
        </w:rPr>
        <w:t>сказка:</w:t>
      </w:r>
    </w:p>
    <w:p w:rsidR="0042248F" w:rsidRDefault="0006092C">
      <w:pPr>
        <w:pStyle w:val="a3"/>
        <w:spacing w:before="32" w:line="264" w:lineRule="auto"/>
        <w:ind w:right="144"/>
      </w:pPr>
      <w:r>
        <w:t xml:space="preserve">«бродячие» сюжеты (произведения по выбору, не менее четырёх). </w:t>
      </w:r>
      <w:r>
        <w:lastRenderedPageBreak/>
        <w:t>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</w:t>
      </w:r>
      <w:r>
        <w:t xml:space="preserve"> </w:t>
      </w:r>
      <w:r>
        <w:rPr>
          <w:spacing w:val="-2"/>
        </w:rPr>
        <w:t>произведения.</w:t>
      </w:r>
    </w:p>
    <w:p w:rsidR="0042248F" w:rsidRDefault="0006092C">
      <w:pPr>
        <w:pStyle w:val="a3"/>
        <w:spacing w:line="264" w:lineRule="auto"/>
        <w:ind w:right="144" w:firstLine="600"/>
      </w:pPr>
      <w: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другие.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>О братьях наших меньших</w:t>
      </w:r>
      <w:r>
        <w:t>. Жанровое многообра</w:t>
      </w:r>
      <w:r>
        <w:t>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Б. С. Житкова, М. М.</w:t>
      </w:r>
      <w:r>
        <w:t xml:space="preserve"> Пришвина и др.).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</w:t>
      </w:r>
      <w:r>
        <w:t xml:space="preserve">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 ил</w:t>
      </w:r>
      <w:r>
        <w:t>люстраторами, анималистами (без использования термина): Е. И.</w:t>
      </w:r>
      <w:r>
        <w:rPr>
          <w:spacing w:val="80"/>
        </w:rPr>
        <w:t xml:space="preserve"> </w:t>
      </w:r>
      <w:r>
        <w:t>Чарушин, В. В. Бианки.</w:t>
      </w:r>
    </w:p>
    <w:p w:rsidR="0042248F" w:rsidRDefault="0006092C">
      <w:pPr>
        <w:pStyle w:val="a3"/>
        <w:spacing w:line="264" w:lineRule="auto"/>
        <w:ind w:right="143" w:firstLine="600"/>
      </w:pPr>
      <w:r>
        <w:t>Произведения для чтения: И.А. Крылов «Лебедь, Щука и Рак», Л.Н. Толстой</w:t>
      </w:r>
      <w:r>
        <w:rPr>
          <w:spacing w:val="49"/>
          <w:w w:val="150"/>
        </w:rPr>
        <w:t xml:space="preserve"> </w:t>
      </w:r>
      <w:r>
        <w:t>«Лев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мышь»,</w:t>
      </w:r>
      <w:r>
        <w:rPr>
          <w:spacing w:val="51"/>
          <w:w w:val="150"/>
        </w:rPr>
        <w:t xml:space="preserve"> </w:t>
      </w:r>
      <w:r>
        <w:t>М.М.</w:t>
      </w:r>
      <w:r>
        <w:rPr>
          <w:spacing w:val="51"/>
          <w:w w:val="150"/>
        </w:rPr>
        <w:t xml:space="preserve"> </w:t>
      </w:r>
      <w:r>
        <w:t>Пришвин</w:t>
      </w:r>
      <w:r>
        <w:rPr>
          <w:spacing w:val="51"/>
          <w:w w:val="150"/>
        </w:rPr>
        <w:t xml:space="preserve"> </w:t>
      </w:r>
      <w:r>
        <w:t>«Ребята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утята»,</w:t>
      </w:r>
      <w:r>
        <w:rPr>
          <w:spacing w:val="51"/>
          <w:w w:val="150"/>
        </w:rPr>
        <w:t xml:space="preserve"> </w:t>
      </w:r>
      <w:r>
        <w:t>Б.С.</w:t>
      </w:r>
      <w:r>
        <w:rPr>
          <w:spacing w:val="51"/>
          <w:w w:val="150"/>
        </w:rPr>
        <w:t xml:space="preserve"> </w:t>
      </w:r>
      <w:r>
        <w:rPr>
          <w:spacing w:val="-2"/>
        </w:rPr>
        <w:t>Житков</w:t>
      </w:r>
    </w:p>
    <w:p w:rsidR="0042248F" w:rsidRDefault="0006092C">
      <w:pPr>
        <w:pStyle w:val="a3"/>
      </w:pPr>
      <w:r>
        <w:t>«Храбрый</w:t>
      </w:r>
      <w:r>
        <w:rPr>
          <w:spacing w:val="74"/>
        </w:rPr>
        <w:t xml:space="preserve">  </w:t>
      </w:r>
      <w:r>
        <w:t>утёнок»,</w:t>
      </w:r>
      <w:r>
        <w:rPr>
          <w:spacing w:val="74"/>
        </w:rPr>
        <w:t xml:space="preserve">  </w:t>
      </w:r>
      <w:r>
        <w:t>В.Д.</w:t>
      </w:r>
      <w:r>
        <w:rPr>
          <w:spacing w:val="74"/>
        </w:rPr>
        <w:t xml:space="preserve">  </w:t>
      </w:r>
      <w:r>
        <w:t>Берестов</w:t>
      </w:r>
      <w:r>
        <w:rPr>
          <w:spacing w:val="74"/>
        </w:rPr>
        <w:t xml:space="preserve">  </w:t>
      </w:r>
      <w:r>
        <w:t>«Кошки</w:t>
      </w:r>
      <w:r>
        <w:t>н</w:t>
      </w:r>
      <w:r>
        <w:rPr>
          <w:spacing w:val="74"/>
        </w:rPr>
        <w:t xml:space="preserve">  </w:t>
      </w:r>
      <w:r>
        <w:t>щенок»,</w:t>
      </w:r>
      <w:r>
        <w:rPr>
          <w:spacing w:val="74"/>
        </w:rPr>
        <w:t xml:space="preserve">  </w:t>
      </w:r>
      <w:r>
        <w:t>В.В.</w:t>
      </w:r>
      <w:r>
        <w:rPr>
          <w:spacing w:val="74"/>
        </w:rPr>
        <w:t xml:space="preserve">  </w:t>
      </w:r>
      <w:r>
        <w:rPr>
          <w:spacing w:val="-2"/>
        </w:rPr>
        <w:t>Бианки</w:t>
      </w:r>
    </w:p>
    <w:p w:rsidR="0042248F" w:rsidRDefault="0006092C">
      <w:pPr>
        <w:pStyle w:val="a3"/>
        <w:spacing w:before="32" w:line="264" w:lineRule="auto"/>
        <w:ind w:right="144"/>
      </w:pPr>
      <w:r>
        <w:t>«Музыкант», Е.И. Чарушин «Страшный рассказ», С.В. Михалков «Мой щенок» и другие (по выбору).</w:t>
      </w:r>
    </w:p>
    <w:p w:rsidR="0042248F" w:rsidRDefault="0006092C">
      <w:pPr>
        <w:pStyle w:val="a3"/>
        <w:spacing w:line="264" w:lineRule="auto"/>
        <w:ind w:left="1" w:right="142" w:firstLine="600"/>
      </w:pPr>
      <w:r>
        <w:rPr>
          <w:i/>
        </w:rPr>
        <w:t>О наших близких, о семье</w:t>
      </w:r>
      <w:r>
        <w:t>. Тема семьи, детства, взаимоотношений взрослых и детей в творчестве писателей и фольклорных произведениях (по выб</w:t>
      </w:r>
      <w:r>
        <w:t>ору). Отражение нравственных семейных ценностей в произведениях о семье: любовь и сопереживание, уважение и внимание к старшему поколению,</w:t>
      </w:r>
      <w:r>
        <w:rPr>
          <w:spacing w:val="-2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защищённость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художественных произведений: Международный женский день, День Победы.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>Пр</w:t>
      </w:r>
      <w:r>
        <w:t>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и другое (по выбору).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>Зарубежная литература</w:t>
      </w:r>
      <w:r>
        <w:t xml:space="preserve">. Круг чтения: литературная (авторская) сказка (не </w:t>
      </w:r>
      <w:r>
        <w:t>менее двух произведений): зарубежные писатели-сказочники (Ш. Перро, Х.-К. Андерсен и др.).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</w:t>
      </w:r>
      <w:r>
        <w:t xml:space="preserve"> части текста, их главные темы. Иллюстрации, их значение в раскрытии содержания произведения.</w:t>
      </w:r>
    </w:p>
    <w:p w:rsidR="0042248F" w:rsidRDefault="0006092C">
      <w:pPr>
        <w:pStyle w:val="a3"/>
        <w:ind w:left="600"/>
      </w:pPr>
      <w:r>
        <w:t>Произведения</w:t>
      </w:r>
      <w:r>
        <w:rPr>
          <w:spacing w:val="39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чтения:</w:t>
      </w:r>
      <w:r>
        <w:rPr>
          <w:spacing w:val="42"/>
        </w:rPr>
        <w:t xml:space="preserve"> </w:t>
      </w:r>
      <w:r>
        <w:t>Ш.</w:t>
      </w:r>
      <w:r>
        <w:rPr>
          <w:spacing w:val="42"/>
        </w:rPr>
        <w:t xml:space="preserve"> </w:t>
      </w:r>
      <w:r>
        <w:t>Перро</w:t>
      </w:r>
      <w:r>
        <w:rPr>
          <w:spacing w:val="41"/>
        </w:rPr>
        <w:t xml:space="preserve"> </w:t>
      </w:r>
      <w:r>
        <w:t>«Кот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сапогах»,</w:t>
      </w:r>
      <w:r>
        <w:rPr>
          <w:spacing w:val="42"/>
        </w:rPr>
        <w:t xml:space="preserve"> </w:t>
      </w:r>
      <w:r>
        <w:t>Х.-К.</w:t>
      </w:r>
      <w:r>
        <w:rPr>
          <w:spacing w:val="42"/>
        </w:rPr>
        <w:t xml:space="preserve"> </w:t>
      </w:r>
      <w:r>
        <w:rPr>
          <w:spacing w:val="-2"/>
        </w:rPr>
        <w:t>Андерсен</w:t>
      </w:r>
    </w:p>
    <w:p w:rsidR="0042248F" w:rsidRDefault="0006092C">
      <w:pPr>
        <w:pStyle w:val="a3"/>
        <w:spacing w:before="32"/>
      </w:pPr>
      <w:r>
        <w:lastRenderedPageBreak/>
        <w:t>«Пятеро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42248F" w:rsidRDefault="0006092C">
      <w:pPr>
        <w:spacing w:before="32" w:line="264" w:lineRule="auto"/>
        <w:ind w:right="144" w:firstLine="600"/>
        <w:jc w:val="both"/>
        <w:rPr>
          <w:sz w:val="28"/>
        </w:rPr>
      </w:pPr>
      <w:r>
        <w:rPr>
          <w:i/>
          <w:sz w:val="28"/>
        </w:rPr>
        <w:t>Библиографическая культура (работа с детской кн</w:t>
      </w:r>
      <w:r>
        <w:rPr>
          <w:i/>
          <w:sz w:val="28"/>
        </w:rPr>
        <w:t>игой и справочной литературой)</w:t>
      </w:r>
      <w:r>
        <w:rPr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</w:t>
      </w:r>
      <w:r>
        <w:rPr>
          <w:sz w:val="28"/>
        </w:rPr>
        <w:t>очная.</w:t>
      </w:r>
    </w:p>
    <w:p w:rsidR="0042248F" w:rsidRDefault="0006092C">
      <w:pPr>
        <w:pStyle w:val="a3"/>
        <w:spacing w:line="264" w:lineRule="auto"/>
        <w:ind w:right="145" w:firstLine="600"/>
      </w:pPr>
      <w: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</w:t>
      </w:r>
      <w:r>
        <w:t xml:space="preserve"> учебных действий, совместной деятельности.</w:t>
      </w:r>
    </w:p>
    <w:p w:rsidR="0042248F" w:rsidRDefault="0006092C">
      <w:pPr>
        <w:pStyle w:val="a3"/>
        <w:spacing w:line="264" w:lineRule="auto"/>
        <w:ind w:right="145" w:firstLine="600"/>
      </w:pPr>
      <w:r>
        <w:rPr>
          <w:i/>
        </w:rPr>
        <w:t xml:space="preserve">Базовые логические и исследовательские действия </w:t>
      </w:r>
      <w:r>
        <w:t>как часть познавательных универсальных учебных действий способствуют формированию умений: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</w:t>
      </w:r>
      <w:r>
        <w:rPr>
          <w:spacing w:val="-2"/>
          <w:sz w:val="28"/>
        </w:rPr>
        <w:t>оценивания);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 xml:space="preserve">сравнивать и группировать различные произведения по теме (о </w:t>
      </w:r>
      <w:r>
        <w:rPr>
          <w:spacing w:val="-2"/>
          <w:sz w:val="28"/>
        </w:rPr>
        <w:t>Родине,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 xml:space="preserve">о родной природе, о детях, о животных, о семье, о чудесах и </w:t>
      </w:r>
      <w:r>
        <w:rPr>
          <w:spacing w:val="-2"/>
          <w:sz w:val="28"/>
        </w:rPr>
        <w:t>превращениях),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по жанрам (произведения устного народного творчества, сказка </w:t>
      </w:r>
      <w:r>
        <w:rPr>
          <w:spacing w:val="-2"/>
          <w:sz w:val="28"/>
        </w:rPr>
        <w:t>(фольклорная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2"/>
          <w:sz w:val="28"/>
        </w:rPr>
        <w:t xml:space="preserve"> стихотворение);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 xml:space="preserve">характеризовать (кратко) особенности жанров (произведения </w:t>
      </w:r>
      <w:r>
        <w:rPr>
          <w:sz w:val="28"/>
        </w:rPr>
        <w:t xml:space="preserve">устного народного творчества, литературная сказка, рассказ, басня, </w:t>
      </w:r>
      <w:r>
        <w:rPr>
          <w:spacing w:val="-2"/>
          <w:sz w:val="28"/>
        </w:rPr>
        <w:t>стихотворение);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</w:t>
      </w:r>
      <w:r>
        <w:rPr>
          <w:sz w:val="28"/>
        </w:rPr>
        <w:t>и, сравнивать героев по предложенному алгоритму, устанавливать последовательность событий (действий) в сказке и рассказе;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анализировать текст стихотворения: называть особенности жанра (ритм, рифма), находить в тексте сравнения, эпитеты, слова в переносном </w:t>
      </w:r>
      <w:r>
        <w:rPr>
          <w:sz w:val="28"/>
        </w:rPr>
        <w:t>значении, объяснять значение незнакомого слова с опорой на контекст и по словарю.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before="32" w:line="264" w:lineRule="auto"/>
        <w:ind w:right="144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0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4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книгу</w:t>
      </w:r>
      <w:r>
        <w:rPr>
          <w:spacing w:val="40"/>
          <w:sz w:val="28"/>
        </w:rPr>
        <w:t xml:space="preserve"> </w:t>
      </w:r>
      <w:r>
        <w:rPr>
          <w:sz w:val="28"/>
        </w:rPr>
        <w:t>по автору, каталогу на основе рекомендованного списка;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предполагать тему и содержание книги;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42248F" w:rsidRDefault="0006092C">
      <w:pPr>
        <w:tabs>
          <w:tab w:val="left" w:pos="3123"/>
          <w:tab w:val="left" w:pos="5127"/>
          <w:tab w:val="left" w:pos="6359"/>
          <w:tab w:val="left" w:pos="7683"/>
        </w:tabs>
        <w:spacing w:before="32" w:line="264" w:lineRule="auto"/>
        <w:ind w:left="1" w:right="141" w:firstLine="600"/>
        <w:rPr>
          <w:sz w:val="28"/>
        </w:rPr>
      </w:pPr>
      <w:r>
        <w:rPr>
          <w:i/>
          <w:spacing w:val="-2"/>
          <w:sz w:val="28"/>
        </w:rPr>
        <w:t>Коммуникативные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  <w:r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тему;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spacing w:before="32"/>
        <w:ind w:left="960" w:right="0" w:hanging="359"/>
        <w:rPr>
          <w:sz w:val="28"/>
        </w:rPr>
      </w:pPr>
      <w:r>
        <w:rPr>
          <w:sz w:val="28"/>
        </w:rPr>
        <w:t>п</w:t>
      </w:r>
      <w:r>
        <w:rPr>
          <w:sz w:val="28"/>
        </w:rPr>
        <w:t>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произведение;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before="32" w:line="264" w:lineRule="auto"/>
        <w:rPr>
          <w:sz w:val="28"/>
        </w:rPr>
      </w:pPr>
      <w:r>
        <w:rPr>
          <w:sz w:val="28"/>
        </w:rPr>
        <w:t xml:space="preserve">обсуждать (в парах, группах) содержание текста, формулировать (устно) простые выводы на основе прочитанного (прослушанного) </w:t>
      </w:r>
      <w:r>
        <w:rPr>
          <w:spacing w:val="-2"/>
          <w:sz w:val="28"/>
        </w:rPr>
        <w:t>произведения;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before="32" w:line="264" w:lineRule="auto"/>
        <w:rPr>
          <w:sz w:val="28"/>
        </w:rPr>
      </w:pPr>
      <w:r>
        <w:rPr>
          <w:sz w:val="28"/>
        </w:rPr>
        <w:t xml:space="preserve">сочинять по аналогии с прочитанным загадки, рассказы, небольшие </w:t>
      </w:r>
      <w:r>
        <w:rPr>
          <w:spacing w:val="-2"/>
          <w:sz w:val="28"/>
        </w:rPr>
        <w:t>сказки;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участвовать в инсценировках и драматизации отрывков из художественных произведений.</w:t>
      </w:r>
    </w:p>
    <w:p w:rsidR="0042248F" w:rsidRDefault="0006092C">
      <w:pPr>
        <w:spacing w:line="264" w:lineRule="auto"/>
        <w:ind w:left="1" w:right="140" w:firstLine="600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ind w:right="147"/>
        <w:jc w:val="left"/>
        <w:rPr>
          <w:sz w:val="28"/>
        </w:rPr>
      </w:pPr>
      <w:r>
        <w:rPr>
          <w:sz w:val="28"/>
        </w:rPr>
        <w:t xml:space="preserve">оценивать своё </w:t>
      </w:r>
      <w:r>
        <w:rPr>
          <w:sz w:val="28"/>
        </w:rPr>
        <w:t>эмоциональное состояние, возникшее при прочтении (слушании) произведения;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>прослушанного (прочитанного) текста;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  <w:tab w:val="left" w:pos="3098"/>
          <w:tab w:val="left" w:pos="4779"/>
          <w:tab w:val="left" w:pos="6660"/>
          <w:tab w:val="left" w:pos="7882"/>
          <w:tab w:val="left" w:pos="8910"/>
        </w:tabs>
        <w:spacing w:line="264" w:lineRule="auto"/>
        <w:ind w:right="146"/>
        <w:jc w:val="left"/>
        <w:rPr>
          <w:sz w:val="28"/>
        </w:rPr>
      </w:pP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поставленной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pacing w:val="-2"/>
          <w:sz w:val="28"/>
        </w:rPr>
        <w:t>чтении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(слушании)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t>проверят</w:t>
      </w:r>
      <w:r>
        <w:rPr>
          <w:sz w:val="28"/>
        </w:rPr>
        <w:t>ь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42248F" w:rsidRDefault="0006092C">
      <w:pPr>
        <w:spacing w:before="33"/>
        <w:ind w:left="6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2248F" w:rsidRDefault="0006092C">
      <w:pPr>
        <w:pStyle w:val="a4"/>
        <w:numPr>
          <w:ilvl w:val="0"/>
          <w:numId w:val="3"/>
        </w:numPr>
        <w:tabs>
          <w:tab w:val="left" w:pos="961"/>
        </w:tabs>
        <w:spacing w:before="32" w:line="264" w:lineRule="auto"/>
        <w:jc w:val="left"/>
        <w:rPr>
          <w:sz w:val="28"/>
        </w:rPr>
      </w:pPr>
      <w:r>
        <w:rPr>
          <w:sz w:val="28"/>
        </w:rPr>
        <w:t xml:space="preserve">распределять работу, договариваться, приходить к общему решению, отвечать за общий </w:t>
      </w:r>
      <w:r>
        <w:rPr>
          <w:sz w:val="28"/>
        </w:rPr>
        <w:t>результат работы.</w:t>
      </w:r>
    </w:p>
    <w:p w:rsidR="0042248F" w:rsidRDefault="0006092C">
      <w:pPr>
        <w:spacing w:before="278"/>
        <w:ind w:left="601"/>
        <w:rPr>
          <w:b/>
          <w:sz w:val="28"/>
        </w:rPr>
      </w:pPr>
      <w:r>
        <w:rPr>
          <w:b/>
          <w:color w:val="333333"/>
          <w:sz w:val="28"/>
        </w:rPr>
        <w:t xml:space="preserve">3 </w:t>
      </w:r>
      <w:r>
        <w:rPr>
          <w:b/>
          <w:color w:val="333333"/>
          <w:spacing w:val="-2"/>
          <w:sz w:val="28"/>
        </w:rPr>
        <w:t>КЛАСС</w:t>
      </w:r>
    </w:p>
    <w:p w:rsidR="0042248F" w:rsidRDefault="0006092C">
      <w:pPr>
        <w:pStyle w:val="a3"/>
        <w:spacing w:before="33" w:line="264" w:lineRule="auto"/>
        <w:ind w:left="1" w:right="143" w:firstLine="600"/>
      </w:pPr>
      <w:r>
        <w:rPr>
          <w:i/>
        </w:rPr>
        <w:t xml:space="preserve">О Родине и её истории. </w:t>
      </w:r>
      <w:r>
        <w:t>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</w:t>
      </w:r>
      <w:r>
        <w:t>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 этических понятий: любовь к родной стороне, малой родине, гордость з</w:t>
      </w:r>
      <w:r>
        <w:t xml:space="preserve">а красоту и величие своей Отчизны. Роль и особенности заголовка произведения. Репродукции картин как иллюстрации к произведениям о </w:t>
      </w:r>
      <w:r>
        <w:lastRenderedPageBreak/>
        <w:t>Родине. Использование средств выразительности при чтении вслух: интонация, темп, ритм, логические ударения.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 xml:space="preserve">Произведения для </w:t>
      </w:r>
      <w:r>
        <w:t>чтения: К.Д. Ушинский «Наше отечество», М.М. Пришвин «Моя Родина», С.А. Васильев «Россия», Н.П. Кончаловская «Наша древняя столица» (отрывки) и другое (по выбору).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rPr>
          <w:i/>
        </w:rPr>
        <w:t xml:space="preserve">Фольклор (устное народное творчество). </w:t>
      </w:r>
      <w:r>
        <w:t>Круг чтения: малые жанры фольклора (пословицы, потешк</w:t>
      </w:r>
      <w:r>
        <w:t>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</w:t>
      </w:r>
      <w:r>
        <w:t>ов, пословиц и поговорок, крылатых выражений. Нравственные ценности в фольклорных произведениях народов России.</w:t>
      </w:r>
    </w:p>
    <w:p w:rsidR="0042248F" w:rsidRDefault="0006092C">
      <w:pPr>
        <w:pStyle w:val="a3"/>
        <w:spacing w:line="264" w:lineRule="auto"/>
        <w:ind w:left="1" w:right="143" w:firstLine="600"/>
      </w:pPr>
      <w:r>
        <w:rPr>
          <w:i/>
        </w:rPr>
        <w:t xml:space="preserve">Фольклорная сказка как отражение общечеловеческих ценностей и нравственных правил. </w:t>
      </w:r>
      <w:r>
        <w:t xml:space="preserve">Виды сказок (о животных, бытовые, волшебные). Художественные </w:t>
      </w:r>
      <w:r>
        <w:t>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и др.). Отражение в сказках народного быта и культуры. Состав</w:t>
      </w:r>
      <w:r>
        <w:t>ление плана сказки.</w:t>
      </w:r>
    </w:p>
    <w:p w:rsidR="0042248F" w:rsidRDefault="0006092C">
      <w:pPr>
        <w:pStyle w:val="a3"/>
        <w:spacing w:line="264" w:lineRule="auto"/>
        <w:ind w:right="142" w:firstLine="600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 картин природы как способ рассказать в песне о родной земле.</w:t>
      </w:r>
      <w:r>
        <w:rPr>
          <w:spacing w:val="-2"/>
        </w:rPr>
        <w:t xml:space="preserve"> </w:t>
      </w:r>
      <w:r>
        <w:t>Былина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песенный</w:t>
      </w:r>
      <w:r>
        <w:rPr>
          <w:spacing w:val="-2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событии. Фольклорные особенности жанр</w:t>
      </w:r>
      <w:r>
        <w:t>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</w:t>
      </w:r>
      <w:r>
        <w:rPr>
          <w:spacing w:val="40"/>
        </w:rPr>
        <w:t xml:space="preserve"> </w:t>
      </w:r>
      <w:r>
        <w:t xml:space="preserve">слова, их </w:t>
      </w:r>
      <w:r>
        <w:t xml:space="preserve">место в былине и представление в современной лексике. Репродукции картин как иллюстрации к эпизодам фольклорного </w:t>
      </w:r>
      <w:r>
        <w:rPr>
          <w:spacing w:val="-2"/>
        </w:rPr>
        <w:t>произведения.</w:t>
      </w:r>
    </w:p>
    <w:p w:rsidR="0042248F" w:rsidRDefault="0006092C">
      <w:pPr>
        <w:pStyle w:val="a3"/>
        <w:spacing w:line="264" w:lineRule="auto"/>
        <w:ind w:right="146" w:firstLine="600"/>
      </w:pPr>
      <w:r>
        <w:t>Произведения для чтения: малые жанры фольклора, русская народная сказка «Иван-царевич и серый волк», былина об Илье Муромце и дру</w:t>
      </w:r>
      <w:r>
        <w:t xml:space="preserve">гие (по </w:t>
      </w:r>
      <w:r>
        <w:rPr>
          <w:spacing w:val="-2"/>
        </w:rPr>
        <w:t>выбору).</w:t>
      </w:r>
    </w:p>
    <w:p w:rsidR="0042248F" w:rsidRDefault="0006092C">
      <w:pPr>
        <w:pStyle w:val="a3"/>
        <w:spacing w:line="264" w:lineRule="auto"/>
        <w:ind w:right="142" w:firstLine="600"/>
      </w:pPr>
      <w:r>
        <w:rPr>
          <w:i/>
        </w:rPr>
        <w:t xml:space="preserve">Творчество А. С. Пушкина. </w:t>
      </w:r>
      <w: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</w:t>
      </w:r>
      <w:r>
        <w:t>ане, о сыне его славном и могучем богатыре князе Гвидоне Салтановиче и о прекрасной царевне Лебеди» и другие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сказочного текста, особенности сюжета, приём повтора как основа изменения сюжета. Связь</w:t>
      </w:r>
      <w:r>
        <w:rPr>
          <w:spacing w:val="-3"/>
        </w:rPr>
        <w:t xml:space="preserve"> </w:t>
      </w:r>
      <w:r>
        <w:t>пушкинских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фольклорными.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 герои, волшебные помощники, язык авторской сказки. И. Я. Билибин – иллюстратор сказок А. С. Пушкина.</w:t>
      </w:r>
    </w:p>
    <w:p w:rsidR="0042248F" w:rsidRDefault="0006092C">
      <w:pPr>
        <w:pStyle w:val="a3"/>
        <w:spacing w:line="264" w:lineRule="auto"/>
        <w:ind w:right="146" w:firstLine="600"/>
      </w:pPr>
      <w:r>
        <w:lastRenderedPageBreak/>
        <w:t>Произведения для чтения: А.С. Пушкин «Сказка о царе Салтане, о сыне его</w:t>
      </w:r>
      <w:r>
        <w:rPr>
          <w:spacing w:val="14"/>
        </w:rPr>
        <w:t xml:space="preserve"> </w:t>
      </w:r>
      <w:r>
        <w:t>славном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могучем</w:t>
      </w:r>
      <w:r>
        <w:rPr>
          <w:spacing w:val="15"/>
        </w:rPr>
        <w:t xml:space="preserve"> </w:t>
      </w:r>
      <w:r>
        <w:t>б</w:t>
      </w:r>
      <w:r>
        <w:t>огатыре</w:t>
      </w:r>
      <w:r>
        <w:rPr>
          <w:spacing w:val="15"/>
        </w:rPr>
        <w:t xml:space="preserve"> </w:t>
      </w:r>
      <w:r>
        <w:t>князе</w:t>
      </w:r>
      <w:r>
        <w:rPr>
          <w:spacing w:val="14"/>
        </w:rPr>
        <w:t xml:space="preserve"> </w:t>
      </w:r>
      <w:r>
        <w:t>Гвидоне</w:t>
      </w:r>
      <w:r>
        <w:rPr>
          <w:spacing w:val="15"/>
        </w:rPr>
        <w:t xml:space="preserve"> </w:t>
      </w:r>
      <w:r>
        <w:t>Салтановиче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rPr>
          <w:spacing w:val="-2"/>
        </w:rPr>
        <w:t>прекрасной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5"/>
      </w:pPr>
      <w:r>
        <w:lastRenderedPageBreak/>
        <w:t>царевне Лебеди», «В тот год осенняя погода…», «Опрятней модного паркета…» и другие (по выбору).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 xml:space="preserve">Творчество И. А. Крылова. </w:t>
      </w:r>
      <w:r>
        <w:t>Басня – произведение-поучение, которое помогает увидеть свои и чужие не</w:t>
      </w:r>
      <w:r>
        <w:t>достатки. Иносказание в баснях И. А. Крылов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баснописец.</w:t>
      </w:r>
      <w:r>
        <w:rPr>
          <w:spacing w:val="-2"/>
        </w:rPr>
        <w:t xml:space="preserve"> </w:t>
      </w:r>
      <w:r>
        <w:t>Басни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Крылова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двух): назначение, темы и герои, особенности языка. Явная и скрытая мораль басен. Использование крылатых выражений в речи.</w:t>
      </w:r>
    </w:p>
    <w:p w:rsidR="0042248F" w:rsidRDefault="0006092C">
      <w:pPr>
        <w:pStyle w:val="a3"/>
        <w:spacing w:line="264" w:lineRule="auto"/>
        <w:ind w:left="1" w:right="146" w:firstLine="600"/>
      </w:pPr>
      <w:r>
        <w:t>Произведения для чтения: И.А.</w:t>
      </w:r>
      <w:r>
        <w:t xml:space="preserve"> Крылов «Ворона и Лисица», «Лисица и виноград», «Мартышка и очки» и другие (по выбору).</w:t>
      </w:r>
    </w:p>
    <w:p w:rsidR="0042248F" w:rsidRDefault="0006092C">
      <w:pPr>
        <w:pStyle w:val="a3"/>
        <w:spacing w:line="264" w:lineRule="auto"/>
        <w:ind w:right="141" w:firstLine="600"/>
      </w:pPr>
      <w:r>
        <w:rPr>
          <w:i/>
        </w:rPr>
        <w:t>Картины природы в произведениях поэтов и писателей ХIХ–ХХ веков</w:t>
      </w:r>
      <w:r>
        <w:t>. Лирические произведения как способ передачи чувств людей, автора. Картины природы в произведениях поэто</w:t>
      </w:r>
      <w:r>
        <w:t>в и писателей (не менее пяти авторов по выбору): Ф. И. Тютчева, А. А. Фета, А. Н. Майкова, Н. А. Некрасова, А. А. Блока, И. А. Бунина, С. А. Есенина, А. П. Чехова, К. Г. Паустовского и др. Чувства, вызываемые лирическими произведениями. Средства выразитель</w:t>
      </w:r>
      <w:r>
        <w:t>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</w:t>
      </w:r>
      <w:r>
        <w:t>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2248F" w:rsidRDefault="0006092C">
      <w:pPr>
        <w:pStyle w:val="a3"/>
        <w:spacing w:line="264" w:lineRule="auto"/>
        <w:ind w:right="143" w:firstLine="600"/>
      </w:pPr>
      <w:r>
        <w:t>Произведения для чтения: Ф.И. Тютчев «Есть в осени первонач</w:t>
      </w:r>
      <w:r>
        <w:t>альной…», А.А. Фет «Кот поёт, глаза прищуря», «Мама! Глянь-ка</w:t>
      </w:r>
      <w:r>
        <w:rPr>
          <w:spacing w:val="40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окошка…»,</w:t>
      </w:r>
      <w:r>
        <w:rPr>
          <w:spacing w:val="34"/>
        </w:rPr>
        <w:t xml:space="preserve"> </w:t>
      </w:r>
      <w:r>
        <w:t>А.Н.</w:t>
      </w:r>
      <w:r>
        <w:rPr>
          <w:spacing w:val="35"/>
        </w:rPr>
        <w:t xml:space="preserve"> </w:t>
      </w:r>
      <w:r>
        <w:t>Майков</w:t>
      </w:r>
      <w:r>
        <w:rPr>
          <w:spacing w:val="34"/>
        </w:rPr>
        <w:t xml:space="preserve"> </w:t>
      </w:r>
      <w:r>
        <w:t>«Осень»,</w:t>
      </w:r>
      <w:r>
        <w:rPr>
          <w:spacing w:val="35"/>
        </w:rPr>
        <w:t xml:space="preserve"> </w:t>
      </w:r>
      <w:r>
        <w:t>С.А.</w:t>
      </w:r>
      <w:r>
        <w:rPr>
          <w:spacing w:val="34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«Берёза»,</w:t>
      </w:r>
      <w:r>
        <w:rPr>
          <w:spacing w:val="34"/>
        </w:rPr>
        <w:t xml:space="preserve"> </w:t>
      </w:r>
      <w:r>
        <w:t>Н.А.</w:t>
      </w:r>
      <w:r>
        <w:rPr>
          <w:spacing w:val="35"/>
        </w:rPr>
        <w:t xml:space="preserve"> </w:t>
      </w:r>
      <w:r>
        <w:rPr>
          <w:spacing w:val="-2"/>
        </w:rPr>
        <w:t>Некрасов</w:t>
      </w:r>
    </w:p>
    <w:p w:rsidR="0042248F" w:rsidRDefault="0006092C">
      <w:pPr>
        <w:pStyle w:val="a3"/>
        <w:spacing w:line="264" w:lineRule="auto"/>
        <w:ind w:right="146"/>
      </w:pPr>
      <w:r>
        <w:t>«Железная дорога» (отрывок), А.А. Блок «Ворона», И.А. Бунин «Первый снег» и другие (по выбору).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Л.</w:t>
      </w:r>
      <w:r>
        <w:rPr>
          <w:i/>
          <w:spacing w:val="-4"/>
        </w:rPr>
        <w:t xml:space="preserve"> </w:t>
      </w: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-4"/>
        </w:rPr>
        <w:t xml:space="preserve"> </w:t>
      </w:r>
      <w:r>
        <w:t>Жанровое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 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</w:t>
      </w:r>
      <w:r>
        <w:t>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2248F" w:rsidRDefault="0006092C">
      <w:pPr>
        <w:pStyle w:val="a3"/>
        <w:ind w:left="600"/>
      </w:pPr>
      <w:r>
        <w:t>Произведения</w:t>
      </w:r>
      <w:r>
        <w:rPr>
          <w:spacing w:val="5"/>
        </w:rPr>
        <w:t xml:space="preserve"> </w:t>
      </w:r>
      <w:r>
        <w:t>дл</w:t>
      </w:r>
      <w:r>
        <w:t>я</w:t>
      </w:r>
      <w:r>
        <w:rPr>
          <w:spacing w:val="7"/>
        </w:rPr>
        <w:t xml:space="preserve"> </w:t>
      </w:r>
      <w:r>
        <w:t>чтения:</w:t>
      </w:r>
      <w:r>
        <w:rPr>
          <w:spacing w:val="7"/>
        </w:rPr>
        <w:t xml:space="preserve"> </w:t>
      </w:r>
      <w:r>
        <w:t>Л.Н.</w:t>
      </w:r>
      <w:r>
        <w:rPr>
          <w:spacing w:val="7"/>
        </w:rPr>
        <w:t xml:space="preserve"> </w:t>
      </w:r>
      <w:r>
        <w:t>Толстой</w:t>
      </w:r>
      <w:r>
        <w:rPr>
          <w:spacing w:val="7"/>
        </w:rPr>
        <w:t xml:space="preserve"> </w:t>
      </w:r>
      <w:r>
        <w:t>«Лебеди»,</w:t>
      </w:r>
      <w:r>
        <w:rPr>
          <w:spacing w:val="7"/>
        </w:rPr>
        <w:t xml:space="preserve"> </w:t>
      </w:r>
      <w:r>
        <w:t>«Зайцы»,</w:t>
      </w:r>
      <w:r>
        <w:rPr>
          <w:spacing w:val="7"/>
        </w:rPr>
        <w:t xml:space="preserve"> </w:t>
      </w:r>
      <w:r>
        <w:rPr>
          <w:spacing w:val="-2"/>
        </w:rPr>
        <w:t>«Прыжок»,</w:t>
      </w:r>
    </w:p>
    <w:p w:rsidR="0042248F" w:rsidRDefault="0006092C">
      <w:pPr>
        <w:pStyle w:val="a3"/>
        <w:spacing w:before="32"/>
      </w:pPr>
      <w:r>
        <w:t>«Акула»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:rsidR="0042248F" w:rsidRDefault="0006092C">
      <w:pPr>
        <w:pStyle w:val="a3"/>
        <w:spacing w:before="32" w:line="264" w:lineRule="auto"/>
        <w:ind w:right="144" w:firstLine="600"/>
      </w:pPr>
      <w:r>
        <w:rPr>
          <w:i/>
        </w:rPr>
        <w:t xml:space="preserve">Литературная сказка. </w:t>
      </w:r>
      <w:r>
        <w:t>Литературная сказка русских писателей (не</w:t>
      </w:r>
      <w:r>
        <w:rPr>
          <w:spacing w:val="40"/>
        </w:rPr>
        <w:t xml:space="preserve"> </w:t>
      </w:r>
      <w:r>
        <w:t>менее</w:t>
      </w:r>
      <w:r>
        <w:rPr>
          <w:spacing w:val="24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Круг</w:t>
      </w:r>
      <w:r>
        <w:rPr>
          <w:spacing w:val="27"/>
        </w:rPr>
        <w:t xml:space="preserve"> </w:t>
      </w:r>
      <w:r>
        <w:t>чтения:</w:t>
      </w:r>
      <w:r>
        <w:rPr>
          <w:spacing w:val="27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Гаршина,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Горького,</w:t>
      </w:r>
      <w:r>
        <w:rPr>
          <w:spacing w:val="27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rPr>
          <w:spacing w:val="-5"/>
        </w:rPr>
        <w:t>С.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6"/>
      </w:pPr>
      <w:r>
        <w:lastRenderedPageBreak/>
        <w:t xml:space="preserve">Соколова-Микитова и др. Особенности </w:t>
      </w:r>
      <w:r>
        <w:t>авторских сказок (сюжет, язык, герои). Составление аннотации.</w:t>
      </w:r>
    </w:p>
    <w:p w:rsidR="0042248F" w:rsidRDefault="0006092C">
      <w:pPr>
        <w:pStyle w:val="a3"/>
        <w:spacing w:line="264" w:lineRule="auto"/>
        <w:ind w:right="146" w:firstLine="600"/>
      </w:pPr>
      <w:r>
        <w:t>Произведения для чтения: В.М. Гаршин «Лягушка-путешественница», И.С. Соколов-Микитов «Листопадничек», М. Горький «Случай с Евсейкой»</w:t>
      </w:r>
      <w:r>
        <w:rPr>
          <w:spacing w:val="40"/>
        </w:rPr>
        <w:t xml:space="preserve"> </w:t>
      </w:r>
      <w:r>
        <w:t>и другие (по выбору).</w:t>
      </w:r>
    </w:p>
    <w:p w:rsidR="0042248F" w:rsidRDefault="0006092C">
      <w:pPr>
        <w:pStyle w:val="a3"/>
        <w:spacing w:line="264" w:lineRule="auto"/>
        <w:ind w:left="1" w:right="140" w:firstLine="600"/>
      </w:pPr>
      <w:r>
        <w:rPr>
          <w:i/>
        </w:rPr>
        <w:t>Произведения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взаимоотношениях</w:t>
      </w:r>
      <w:r>
        <w:rPr>
          <w:i/>
          <w:spacing w:val="-3"/>
        </w:rPr>
        <w:t xml:space="preserve"> </w:t>
      </w:r>
      <w:r>
        <w:rPr>
          <w:i/>
        </w:rPr>
        <w:t>человек</w:t>
      </w:r>
      <w:r>
        <w:rPr>
          <w:i/>
        </w:rPr>
        <w:t>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животных</w:t>
      </w:r>
      <w:r>
        <w:t>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</w:t>
      </w:r>
      <w:r>
        <w:t>композиция, объекты описания (портрет героя, описание</w:t>
      </w:r>
      <w:r>
        <w:rPr>
          <w:spacing w:val="40"/>
        </w:rPr>
        <w:t xml:space="preserve"> </w:t>
      </w:r>
      <w:r>
        <w:rPr>
          <w:spacing w:val="-2"/>
        </w:rPr>
        <w:t>интерьера).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>Произведения для чтения: Б.С. Житков «Про обезьянку», К.Г. Паустовский</w:t>
      </w:r>
      <w:r>
        <w:rPr>
          <w:spacing w:val="55"/>
          <w:w w:val="150"/>
        </w:rPr>
        <w:t xml:space="preserve">  </w:t>
      </w:r>
      <w:r>
        <w:t>«Барсучий</w:t>
      </w:r>
      <w:r>
        <w:rPr>
          <w:spacing w:val="57"/>
          <w:w w:val="150"/>
        </w:rPr>
        <w:t xml:space="preserve">  </w:t>
      </w:r>
      <w:r>
        <w:t>нос»,</w:t>
      </w:r>
      <w:r>
        <w:rPr>
          <w:spacing w:val="58"/>
          <w:w w:val="150"/>
        </w:rPr>
        <w:t xml:space="preserve">  </w:t>
      </w:r>
      <w:r>
        <w:t>«Кот-ворюга»,</w:t>
      </w:r>
      <w:r>
        <w:rPr>
          <w:spacing w:val="57"/>
          <w:w w:val="150"/>
        </w:rPr>
        <w:t xml:space="preserve">  </w:t>
      </w:r>
      <w:r>
        <w:t>Д.Н.</w:t>
      </w:r>
      <w:r>
        <w:rPr>
          <w:spacing w:val="58"/>
          <w:w w:val="150"/>
        </w:rPr>
        <w:t xml:space="preserve">  </w:t>
      </w:r>
      <w:r>
        <w:t>Мамин-</w:t>
      </w:r>
      <w:r>
        <w:rPr>
          <w:spacing w:val="-2"/>
        </w:rPr>
        <w:t>Сибиряк</w:t>
      </w:r>
    </w:p>
    <w:p w:rsidR="0042248F" w:rsidRDefault="0006092C">
      <w:pPr>
        <w:pStyle w:val="a3"/>
        <w:ind w:left="1"/>
      </w:pPr>
      <w:r>
        <w:t>«Приёмыш»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выбору).</w:t>
      </w:r>
    </w:p>
    <w:p w:rsidR="0042248F" w:rsidRDefault="0006092C">
      <w:pPr>
        <w:spacing w:before="32"/>
        <w:ind w:left="601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59"/>
          <w:w w:val="15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sz w:val="28"/>
        </w:rPr>
        <w:t>.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Дети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геро</w:t>
      </w:r>
      <w:r>
        <w:rPr>
          <w:sz w:val="28"/>
        </w:rPr>
        <w:t>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62"/>
          <w:w w:val="150"/>
          <w:sz w:val="28"/>
        </w:rPr>
        <w:t xml:space="preserve"> </w:t>
      </w:r>
      <w:r>
        <w:rPr>
          <w:spacing w:val="-5"/>
          <w:sz w:val="28"/>
        </w:rPr>
        <w:t>тем</w:t>
      </w:r>
    </w:p>
    <w:p w:rsidR="0042248F" w:rsidRDefault="0006092C">
      <w:pPr>
        <w:pStyle w:val="a3"/>
        <w:spacing w:before="32" w:line="264" w:lineRule="auto"/>
        <w:ind w:left="1" w:right="144"/>
      </w:pPr>
      <w:r>
        <w:t>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</w:t>
      </w:r>
      <w:r>
        <w:t>изведения: судьбы крестьянских 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Пантелеев</w:t>
      </w:r>
      <w:r>
        <w:rPr>
          <w:spacing w:val="-3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ялике»,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Гайдар</w:t>
      </w:r>
      <w:r>
        <w:rPr>
          <w:spacing w:val="-3"/>
        </w:rPr>
        <w:t xml:space="preserve"> </w:t>
      </w:r>
      <w:r>
        <w:t>«Тимур</w:t>
      </w:r>
      <w:r>
        <w:rPr>
          <w:spacing w:val="-3"/>
        </w:rPr>
        <w:t xml:space="preserve"> </w:t>
      </w:r>
      <w:r>
        <w:t>и его команда» (отрывки), Л. Кассиль и другие (по выбору).</w:t>
      </w:r>
    </w:p>
    <w:p w:rsidR="0042248F" w:rsidRDefault="0006092C">
      <w:pPr>
        <w:pStyle w:val="a3"/>
        <w:spacing w:line="264" w:lineRule="auto"/>
        <w:ind w:left="1" w:right="142" w:firstLine="600"/>
      </w:pPr>
      <w:r>
        <w:rPr>
          <w:i/>
        </w:rPr>
        <w:t xml:space="preserve">Юмористические произведения. </w:t>
      </w:r>
      <w:r>
        <w:t xml:space="preserve">Комичность как основа сюжета. Герой юмористического произведения. Средства выразительности текста юмористического содержания: </w:t>
      </w:r>
      <w:r>
        <w:t>преувеличение. Авторы юмористических рассказов (не менее двух произведений): Н. Н. Носов, В.Ю. Драгунский, М. М. Зощенко и др.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t>Произведения для чтения: В.Ю. Драгунский «Денискины рассказы» (1-2 произведения), Н.Н. Носов «Весёлая семейка» (1-2 рассказа из ц</w:t>
      </w:r>
      <w:r>
        <w:t>икла) и другие (по выбору).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литературные сказки Ш. Перро, Х.-К. Андерсена, Р. Киплинга. Особенности авторских сказок (сюжет, язык, герои). Рассказы о животных зарубежных писател</w:t>
      </w:r>
      <w:r>
        <w:t>ей. Известные переводчики зарубежной литературы: С. Я. Маршак, К. И. Чуковский, Б. В. Заходер.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чтения:</w:t>
      </w:r>
      <w:r>
        <w:rPr>
          <w:spacing w:val="33"/>
        </w:rPr>
        <w:t xml:space="preserve"> </w:t>
      </w:r>
      <w:r>
        <w:t>Х.-К.</w:t>
      </w:r>
      <w:r>
        <w:rPr>
          <w:spacing w:val="33"/>
        </w:rPr>
        <w:t xml:space="preserve"> </w:t>
      </w:r>
      <w:r>
        <w:t>Андерсен</w:t>
      </w:r>
      <w:r>
        <w:rPr>
          <w:spacing w:val="33"/>
        </w:rPr>
        <w:t xml:space="preserve"> </w:t>
      </w:r>
      <w:r>
        <w:t>«Гадкий</w:t>
      </w:r>
      <w:r>
        <w:rPr>
          <w:spacing w:val="33"/>
        </w:rPr>
        <w:t xml:space="preserve"> </w:t>
      </w:r>
      <w:r>
        <w:t>утёнок»,</w:t>
      </w:r>
      <w:r>
        <w:rPr>
          <w:spacing w:val="33"/>
        </w:rPr>
        <w:t xml:space="preserve"> </w:t>
      </w:r>
      <w:r>
        <w:t>Ш.</w:t>
      </w:r>
      <w:r>
        <w:rPr>
          <w:spacing w:val="33"/>
        </w:rPr>
        <w:t xml:space="preserve"> </w:t>
      </w:r>
      <w:r>
        <w:rPr>
          <w:spacing w:val="-2"/>
        </w:rPr>
        <w:t>Перро</w:t>
      </w:r>
    </w:p>
    <w:p w:rsidR="0042248F" w:rsidRDefault="0006092C">
      <w:pPr>
        <w:pStyle w:val="a3"/>
        <w:spacing w:before="32"/>
        <w:ind w:left="1"/>
      </w:pPr>
      <w:r>
        <w:t>«Подарок</w:t>
      </w:r>
      <w:r>
        <w:rPr>
          <w:spacing w:val="-2"/>
        </w:rPr>
        <w:t xml:space="preserve"> </w:t>
      </w:r>
      <w:r>
        <w:t>феи»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42248F" w:rsidRDefault="0042248F">
      <w:pPr>
        <w:pStyle w:val="a3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4" w:firstLine="600"/>
      </w:pPr>
      <w:r>
        <w:rPr>
          <w:i/>
        </w:rPr>
        <w:lastRenderedPageBreak/>
        <w:t xml:space="preserve">Библиографическая культура (работа с детской </w:t>
      </w:r>
      <w:r>
        <w:rPr>
          <w:i/>
        </w:rPr>
        <w:t xml:space="preserve">книгой и справочной литературой). </w:t>
      </w:r>
      <w:r>
        <w:t>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</w:t>
      </w:r>
      <w:r>
        <w:t xml:space="preserve">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2248F" w:rsidRDefault="0006092C">
      <w:pPr>
        <w:pStyle w:val="a3"/>
        <w:spacing w:line="264" w:lineRule="auto"/>
        <w:ind w:right="144" w:firstLine="600"/>
      </w:pPr>
      <w:r>
        <w:t>Изучение литературного чтения в 3 классе способствует освоению ряда универсальных учебных действий: познавательных универсальных</w:t>
      </w:r>
      <w: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248F" w:rsidRDefault="0006092C">
      <w:pPr>
        <w:spacing w:line="264" w:lineRule="auto"/>
        <w:ind w:left="1" w:right="140" w:firstLine="600"/>
        <w:jc w:val="both"/>
        <w:rPr>
          <w:sz w:val="28"/>
        </w:rPr>
      </w:pPr>
      <w:r>
        <w:rPr>
          <w:i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 универсальных учебных действий способствуют фо</w:t>
      </w:r>
      <w:r>
        <w:rPr>
          <w:sz w:val="28"/>
        </w:rPr>
        <w:t>рмированию умений: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читать доступные по восприятию и небольшие по объёму прозаические и стихотворные произведения (без отметочного </w:t>
      </w:r>
      <w:r>
        <w:rPr>
          <w:spacing w:val="-2"/>
          <w:sz w:val="28"/>
        </w:rPr>
        <w:t>оценивания);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анализировать </w:t>
      </w:r>
      <w:r>
        <w:rPr>
          <w:sz w:val="28"/>
        </w:rPr>
        <w:t>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конструировать план текста, дополнять и восс</w:t>
      </w:r>
      <w:r>
        <w:rPr>
          <w:sz w:val="28"/>
        </w:rPr>
        <w:t>танавливать нарушенную последовательность;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>Р</w:t>
      </w:r>
      <w:r>
        <w:rPr>
          <w:i/>
        </w:rPr>
        <w:t xml:space="preserve">абота с информацией </w:t>
      </w:r>
      <w:r>
        <w:t>как часть познавательных универсальных учебных действий способствуют формированию умений: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сравнивать информацию словесную (текст), графическую или изобразительную (иллюстрация), звуковую (музыкальное </w:t>
      </w:r>
      <w:r>
        <w:rPr>
          <w:spacing w:val="-2"/>
          <w:sz w:val="28"/>
        </w:rPr>
        <w:t>произведение);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подбирать иллюстрации</w:t>
      </w:r>
      <w:r>
        <w:rPr>
          <w:sz w:val="28"/>
        </w:rPr>
        <w:t xml:space="preserve">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выбирать книгу в библиотеке в соответствии с учебной задачей; составлять аннотацию.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tabs>
          <w:tab w:val="left" w:pos="3110"/>
          <w:tab w:val="left" w:pos="5102"/>
          <w:tab w:val="left" w:pos="6316"/>
          <w:tab w:val="left" w:pos="7684"/>
        </w:tabs>
        <w:spacing w:before="71" w:line="264" w:lineRule="auto"/>
        <w:ind w:left="1" w:right="140" w:firstLine="600"/>
        <w:rPr>
          <w:sz w:val="28"/>
        </w:rPr>
      </w:pPr>
      <w:r>
        <w:rPr>
          <w:i/>
          <w:spacing w:val="-2"/>
          <w:sz w:val="28"/>
        </w:rPr>
        <w:lastRenderedPageBreak/>
        <w:t>Коммуникативные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</w:t>
      </w:r>
      <w:r>
        <w:rPr>
          <w:i/>
          <w:spacing w:val="-2"/>
          <w:sz w:val="28"/>
        </w:rPr>
        <w:t>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spacing w:val="-2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6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40"/>
          <w:sz w:val="28"/>
        </w:rPr>
        <w:t xml:space="preserve"> </w:t>
      </w:r>
      <w:r>
        <w:rPr>
          <w:sz w:val="28"/>
        </w:rPr>
        <w:t>своё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 событиям, героям произведения;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лица);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  <w:tab w:val="left" w:pos="2897"/>
          <w:tab w:val="left" w:pos="4416"/>
          <w:tab w:val="left" w:pos="6328"/>
          <w:tab w:val="left" w:pos="8322"/>
        </w:tabs>
        <w:spacing w:before="32" w:line="264" w:lineRule="auto"/>
        <w:ind w:right="147"/>
        <w:jc w:val="left"/>
        <w:rPr>
          <w:sz w:val="28"/>
        </w:rPr>
      </w:pPr>
      <w:r>
        <w:rPr>
          <w:spacing w:val="-2"/>
          <w:sz w:val="28"/>
        </w:rPr>
        <w:t>выразительно</w:t>
      </w:r>
      <w:r>
        <w:rPr>
          <w:sz w:val="28"/>
        </w:rPr>
        <w:tab/>
      </w:r>
      <w:r>
        <w:rPr>
          <w:spacing w:val="-2"/>
          <w:sz w:val="28"/>
        </w:rPr>
        <w:t>исполнять</w:t>
      </w:r>
      <w:r>
        <w:rPr>
          <w:sz w:val="28"/>
        </w:rPr>
        <w:tab/>
      </w:r>
      <w:r>
        <w:rPr>
          <w:spacing w:val="-2"/>
          <w:sz w:val="28"/>
        </w:rPr>
        <w:t>стихотворное</w:t>
      </w:r>
      <w:r>
        <w:rPr>
          <w:sz w:val="28"/>
        </w:rPr>
        <w:tab/>
      </w:r>
      <w:r>
        <w:rPr>
          <w:spacing w:val="-2"/>
          <w:sz w:val="28"/>
        </w:rPr>
        <w:t>произведение,</w:t>
      </w:r>
      <w:r>
        <w:rPr>
          <w:sz w:val="28"/>
        </w:rPr>
        <w:tab/>
      </w:r>
      <w:r>
        <w:rPr>
          <w:spacing w:val="-2"/>
          <w:sz w:val="28"/>
        </w:rPr>
        <w:t xml:space="preserve">создавая </w:t>
      </w:r>
      <w:r>
        <w:rPr>
          <w:sz w:val="28"/>
        </w:rPr>
        <w:t>соответствующее настроение;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аналогии.</w:t>
      </w:r>
    </w:p>
    <w:p w:rsidR="0042248F" w:rsidRDefault="0006092C">
      <w:pPr>
        <w:tabs>
          <w:tab w:val="left" w:pos="2502"/>
          <w:tab w:val="left" w:pos="4460"/>
          <w:tab w:val="left" w:pos="5645"/>
          <w:tab w:val="left" w:pos="7521"/>
        </w:tabs>
        <w:spacing w:before="32" w:line="264" w:lineRule="auto"/>
        <w:ind w:left="1" w:right="142" w:firstLine="600"/>
        <w:rPr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spacing w:val="-2"/>
          <w:sz w:val="28"/>
        </w:rPr>
        <w:t>способствуют</w:t>
      </w:r>
      <w:r>
        <w:rPr>
          <w:sz w:val="28"/>
        </w:rPr>
        <w:tab/>
      </w:r>
      <w:r>
        <w:rPr>
          <w:spacing w:val="-2"/>
          <w:sz w:val="28"/>
        </w:rPr>
        <w:t>формированию умений: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принимать цель чтения, удерживать её в </w:t>
      </w:r>
      <w:r>
        <w:rPr>
          <w:sz w:val="28"/>
        </w:rPr>
        <w:t>памяти, использовать в зависимости от учебной задачи вид чтения, контролировать реализацию поставленной задачи чтения;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слух;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before="32" w:line="264" w:lineRule="auto"/>
        <w:ind w:right="146"/>
        <w:rPr>
          <w:sz w:val="28"/>
        </w:rPr>
      </w:pPr>
      <w:r>
        <w:rPr>
          <w:sz w:val="28"/>
        </w:rPr>
        <w:t>выполнять действия контроля (самоконтроля) и оценки процесса и результата деятельнос</w:t>
      </w:r>
      <w:r>
        <w:rPr>
          <w:sz w:val="28"/>
        </w:rPr>
        <w:t>ти, при необходимости вносить коррективы в выполняемые действия.</w:t>
      </w:r>
    </w:p>
    <w:p w:rsidR="0042248F" w:rsidRDefault="0006092C">
      <w:pPr>
        <w:ind w:left="60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before="33" w:line="264" w:lineRule="auto"/>
        <w:rPr>
          <w:sz w:val="28"/>
        </w:rPr>
      </w:pPr>
      <w:r>
        <w:rPr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</w:t>
      </w:r>
      <w:r>
        <w:rPr>
          <w:spacing w:val="-2"/>
          <w:sz w:val="28"/>
        </w:rPr>
        <w:t>замыслом;</w:t>
      </w:r>
    </w:p>
    <w:p w:rsidR="0042248F" w:rsidRDefault="0006092C">
      <w:pPr>
        <w:pStyle w:val="a4"/>
        <w:numPr>
          <w:ilvl w:val="0"/>
          <w:numId w:val="4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осуществлять в</w:t>
      </w:r>
      <w:r>
        <w:rPr>
          <w:sz w:val="28"/>
        </w:rPr>
        <w:t>заимопомощь, проявлять ответственность при выполнении своей части работы, оценивать свой вклад в общее дело.</w:t>
      </w:r>
    </w:p>
    <w:p w:rsidR="0042248F" w:rsidRDefault="0006092C">
      <w:pPr>
        <w:spacing w:before="278"/>
        <w:ind w:left="601"/>
        <w:jc w:val="both"/>
        <w:rPr>
          <w:b/>
          <w:sz w:val="28"/>
        </w:rPr>
      </w:pPr>
      <w:r>
        <w:rPr>
          <w:b/>
          <w:color w:val="333333"/>
          <w:sz w:val="28"/>
        </w:rPr>
        <w:t xml:space="preserve">4 </w:t>
      </w:r>
      <w:r>
        <w:rPr>
          <w:b/>
          <w:color w:val="333333"/>
          <w:spacing w:val="-2"/>
          <w:sz w:val="28"/>
        </w:rPr>
        <w:t>КЛАСС</w:t>
      </w:r>
    </w:p>
    <w:p w:rsidR="0042248F" w:rsidRDefault="0006092C">
      <w:pPr>
        <w:pStyle w:val="a3"/>
        <w:spacing w:before="32" w:line="264" w:lineRule="auto"/>
        <w:ind w:left="1" w:right="141" w:firstLine="600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 прозаических произведениях писателей и поэтов Х</w:t>
      </w:r>
      <w:r>
        <w:t>IХ и ХХ веков (по выбору, не менее четырёх, например произведения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Романовского,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Твардовского,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Дрожжина,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 xml:space="preserve">М. Пескова и др.). Представление о проявлении любви к родной земле в литературе разных народов (на примере писателей родного края, </w:t>
      </w:r>
      <w:r>
        <w:t>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</w:t>
      </w:r>
      <w:r>
        <w:rPr>
          <w:spacing w:val="40"/>
        </w:rPr>
        <w:t xml:space="preserve"> </w:t>
      </w:r>
      <w:r>
        <w:t>идеи: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>Героическое</w:t>
      </w:r>
      <w:r>
        <w:rPr>
          <w:spacing w:val="40"/>
        </w:rPr>
        <w:t xml:space="preserve"> </w:t>
      </w:r>
      <w:r>
        <w:t>прошлое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тема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5"/>
      </w:pPr>
      <w:r>
        <w:lastRenderedPageBreak/>
        <w:t xml:space="preserve">Великой Отечественной войны в произведениях литературы (на примере рассказов Л. А. Кассиля, С. П. Алексеева). Осознание понятия: поступок, </w:t>
      </w:r>
      <w:r>
        <w:rPr>
          <w:spacing w:val="-2"/>
        </w:rPr>
        <w:t>подвиг.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>Круг чтения</w:t>
      </w:r>
      <w:r>
        <w:t>: народная и авторская песня: понятие исторической песни, знако</w:t>
      </w:r>
      <w:r>
        <w:t>мство с песнями на тему Великой Отечественной войны (2-3 произведения по выбору).</w:t>
      </w:r>
    </w:p>
    <w:p w:rsidR="0042248F" w:rsidRDefault="0006092C">
      <w:pPr>
        <w:pStyle w:val="a3"/>
        <w:ind w:left="600"/>
      </w:pPr>
      <w:r>
        <w:t>Произведения</w:t>
      </w:r>
      <w:r>
        <w:rPr>
          <w:spacing w:val="30"/>
        </w:rPr>
        <w:t xml:space="preserve">  </w:t>
      </w:r>
      <w:r>
        <w:t>для</w:t>
      </w:r>
      <w:r>
        <w:rPr>
          <w:spacing w:val="31"/>
        </w:rPr>
        <w:t xml:space="preserve">  </w:t>
      </w:r>
      <w:r>
        <w:t>чтения:</w:t>
      </w:r>
      <w:r>
        <w:rPr>
          <w:spacing w:val="30"/>
        </w:rPr>
        <w:t xml:space="preserve">  </w:t>
      </w:r>
      <w:r>
        <w:t>С.Д.</w:t>
      </w:r>
      <w:r>
        <w:rPr>
          <w:spacing w:val="31"/>
        </w:rPr>
        <w:t xml:space="preserve">  </w:t>
      </w:r>
      <w:r>
        <w:t>Дрожжин</w:t>
      </w:r>
      <w:r>
        <w:rPr>
          <w:spacing w:val="30"/>
        </w:rPr>
        <w:t xml:space="preserve">  </w:t>
      </w:r>
      <w:r>
        <w:t>«Родине»,</w:t>
      </w:r>
      <w:r>
        <w:rPr>
          <w:spacing w:val="31"/>
        </w:rPr>
        <w:t xml:space="preserve">  </w:t>
      </w:r>
      <w:r>
        <w:t>В.М.</w:t>
      </w:r>
      <w:r>
        <w:rPr>
          <w:spacing w:val="30"/>
        </w:rPr>
        <w:t xml:space="preserve">  </w:t>
      </w:r>
      <w:r>
        <w:rPr>
          <w:spacing w:val="-2"/>
        </w:rPr>
        <w:t>Песков</w:t>
      </w:r>
    </w:p>
    <w:p w:rsidR="0042248F" w:rsidRDefault="0006092C">
      <w:pPr>
        <w:pStyle w:val="a3"/>
        <w:spacing w:before="32" w:line="264" w:lineRule="auto"/>
        <w:ind w:right="144"/>
      </w:pPr>
      <w:r>
        <w:t>«Родине», А.Т. Твардовский «О Родине большой и малой» (отрывок), С.Т. Романовский «Ледовое побоище», С.П. А</w:t>
      </w:r>
      <w:r>
        <w:t>лексеев (1-2 рассказа военно- исторической тематики) и другие (по выбору).</w:t>
      </w:r>
    </w:p>
    <w:p w:rsidR="0042248F" w:rsidRDefault="0006092C">
      <w:pPr>
        <w:pStyle w:val="a3"/>
        <w:spacing w:line="264" w:lineRule="auto"/>
        <w:ind w:right="141" w:firstLine="600"/>
      </w:pPr>
      <w:r>
        <w:rPr>
          <w:i/>
        </w:rPr>
        <w:t>Фольклор (устное народное творчество)</w:t>
      </w:r>
      <w: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</w:t>
      </w:r>
      <w:r>
        <w:t>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</w:t>
      </w:r>
      <w:r>
        <w:rPr>
          <w:spacing w:val="40"/>
        </w:rPr>
        <w:t xml:space="preserve"> </w:t>
      </w:r>
      <w:r>
        <w:t>бытовые, волшебные. Отражение в произведени</w:t>
      </w:r>
      <w:r>
        <w:t>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42248F" w:rsidRDefault="0006092C">
      <w:pPr>
        <w:pStyle w:val="a3"/>
        <w:spacing w:line="264" w:lineRule="auto"/>
        <w:ind w:right="143" w:firstLine="600"/>
      </w:pPr>
      <w:r>
        <w:rPr>
          <w:i/>
        </w:rPr>
        <w:t>Круг чтения</w:t>
      </w:r>
      <w:r>
        <w:t>: былина как эпическая песня о героическом событии.</w:t>
      </w:r>
      <w:r>
        <w:rPr>
          <w:spacing w:val="80"/>
        </w:rPr>
        <w:t xml:space="preserve"> </w:t>
      </w:r>
      <w:r>
        <w:t>Герой былины</w:t>
      </w:r>
      <w:r>
        <w:t xml:space="preserve"> – защитник страны. Образы русских богатырей: Ильи Муромца, Алёши Поповича, Добрыни Никитича, Никиты Кожемяки (где</w:t>
      </w:r>
      <w:r>
        <w:rPr>
          <w:spacing w:val="40"/>
        </w:rPr>
        <w:t xml:space="preserve"> </w:t>
      </w:r>
      <w:r>
        <w:t>жил, чем занимался, какими качествами обладал). Средства художественной выразительности в былине: устойчивые выражения, повторы, гипербола. У</w:t>
      </w:r>
      <w:r>
        <w:t xml:space="preserve">старевшие слова, их место в былине и представление в современной лексике. Народные былинно-сказочные темы в творчестве художника В. М. </w:t>
      </w:r>
      <w:r>
        <w:rPr>
          <w:spacing w:val="-2"/>
        </w:rPr>
        <w:t>Васнецова.</w:t>
      </w:r>
    </w:p>
    <w:p w:rsidR="0042248F" w:rsidRDefault="0006092C">
      <w:pPr>
        <w:pStyle w:val="a3"/>
        <w:spacing w:line="264" w:lineRule="auto"/>
        <w:ind w:right="143" w:firstLine="600"/>
      </w:pPr>
      <w:r>
        <w:t xml:space="preserve">Произведения для чтения: произведения малых жанров фольклора, народные сказки (2-3 сказки по выбору), сказки </w:t>
      </w:r>
      <w:r>
        <w:t>народов России (2-3 сказки по выбору), былины из цикла об Илье Муромце, Алёше Поповиче, Добрыне Никитиче (1-2 по выбору).</w:t>
      </w:r>
    </w:p>
    <w:p w:rsidR="0042248F" w:rsidRDefault="0006092C">
      <w:pPr>
        <w:pStyle w:val="a3"/>
        <w:spacing w:line="264" w:lineRule="auto"/>
        <w:ind w:right="143" w:firstLine="600"/>
      </w:pPr>
      <w:r>
        <w:rPr>
          <w:i/>
        </w:rPr>
        <w:t xml:space="preserve">Творчество А. С. Пушкина. </w:t>
      </w:r>
      <w:r>
        <w:t>Картины природы в лирических произведениях А. С. Пушкина. Средства художественной выразительности в стихотво</w:t>
      </w:r>
      <w:r>
        <w:t>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</w:t>
      </w:r>
      <w:r>
        <w:t>казки.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5" w:firstLine="600"/>
      </w:pPr>
      <w:r>
        <w:lastRenderedPageBreak/>
        <w:t>Произведения для чтения: А.С. Пушкин «Сказка о мёртвой царевне и о семи богатырях», «Няне», «Осень» (отрывки), «Зимняя дорога» и другие.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 басни на пр</w:t>
      </w:r>
      <w:r>
        <w:t xml:space="preserve">имере произведений И. А. Крылова, И. И. Хемницера,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</w:t>
      </w:r>
      <w:r>
        <w:t>и герои, особенности языка.</w:t>
      </w:r>
    </w:p>
    <w:p w:rsidR="0042248F" w:rsidRDefault="0006092C">
      <w:pPr>
        <w:pStyle w:val="a3"/>
        <w:ind w:left="600"/>
      </w:pPr>
      <w:r>
        <w:t>Произведения</w:t>
      </w:r>
      <w:r>
        <w:rPr>
          <w:spacing w:val="48"/>
        </w:rPr>
        <w:t xml:space="preserve">  </w:t>
      </w:r>
      <w:r>
        <w:t>для</w:t>
      </w:r>
      <w:r>
        <w:rPr>
          <w:spacing w:val="51"/>
        </w:rPr>
        <w:t xml:space="preserve">  </w:t>
      </w:r>
      <w:r>
        <w:t>чтения:</w:t>
      </w:r>
      <w:r>
        <w:rPr>
          <w:spacing w:val="50"/>
        </w:rPr>
        <w:t xml:space="preserve">  </w:t>
      </w:r>
      <w:r>
        <w:t>Крылов</w:t>
      </w:r>
      <w:r>
        <w:rPr>
          <w:spacing w:val="51"/>
        </w:rPr>
        <w:t xml:space="preserve">  </w:t>
      </w:r>
      <w:r>
        <w:t>И.А.</w:t>
      </w:r>
      <w:r>
        <w:rPr>
          <w:spacing w:val="50"/>
        </w:rPr>
        <w:t xml:space="preserve">  </w:t>
      </w:r>
      <w:r>
        <w:t>«Стрекоза</w:t>
      </w:r>
      <w:r>
        <w:rPr>
          <w:spacing w:val="51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rPr>
          <w:spacing w:val="-2"/>
        </w:rPr>
        <w:t>муравей»,</w:t>
      </w:r>
    </w:p>
    <w:p w:rsidR="0042248F" w:rsidRDefault="0006092C">
      <w:pPr>
        <w:pStyle w:val="a3"/>
        <w:spacing w:before="32" w:line="264" w:lineRule="auto"/>
        <w:ind w:right="145"/>
      </w:pPr>
      <w:r>
        <w:t xml:space="preserve">«Квартет», И.И. Хемницер «Стрекоза», Л.Н. Толстой «Стрекоза и муравьи» и </w:t>
      </w:r>
      <w:r>
        <w:rPr>
          <w:spacing w:val="-2"/>
        </w:rPr>
        <w:t>другие.</w:t>
      </w:r>
    </w:p>
    <w:p w:rsidR="0042248F" w:rsidRDefault="0006092C">
      <w:pPr>
        <w:pStyle w:val="a3"/>
        <w:spacing w:line="264" w:lineRule="auto"/>
        <w:ind w:right="144" w:firstLine="600"/>
      </w:pPr>
      <w:r>
        <w:rPr>
          <w:i/>
        </w:rPr>
        <w:t>Творчество М. Ю. Лермонтова</w:t>
      </w:r>
      <w:r>
        <w:t>. Круг чтения: лирические произведения М. Ю. Лермонтов</w:t>
      </w:r>
      <w:r>
        <w:t>а (не менее трёх). Средства художественной выразительности (сравнение, эпитет, олицетворение); рифма, ритм.</w:t>
      </w:r>
      <w:r>
        <w:rPr>
          <w:spacing w:val="40"/>
        </w:rPr>
        <w:t xml:space="preserve"> </w:t>
      </w:r>
      <w:r>
        <w:t>Метафора как «свёрнутое» сравнение. Строфа как элемент композиции стихотворения. Переносное значение слов в метафоре. Метафора в стихотворениях М. Ю</w:t>
      </w:r>
      <w:r>
        <w:t>. Лермонтова.</w:t>
      </w:r>
    </w:p>
    <w:p w:rsidR="0042248F" w:rsidRDefault="0006092C">
      <w:pPr>
        <w:pStyle w:val="a3"/>
        <w:spacing w:line="264" w:lineRule="auto"/>
        <w:ind w:right="146" w:firstLine="600"/>
      </w:pPr>
      <w:r>
        <w:t>Произведения для чтения: М.Ю. Лермонтов «Утёс», «Парус», «Москва, Москва! …Люблю тебя как сын…» и другие.</w:t>
      </w:r>
    </w:p>
    <w:p w:rsidR="0042248F" w:rsidRDefault="0006092C">
      <w:pPr>
        <w:pStyle w:val="a3"/>
        <w:spacing w:line="264" w:lineRule="auto"/>
        <w:ind w:right="143" w:firstLine="600"/>
      </w:pPr>
      <w:r>
        <w:rPr>
          <w:i/>
        </w:rPr>
        <w:t xml:space="preserve">Литературная сказка. </w:t>
      </w:r>
      <w:r>
        <w:t xml:space="preserve">Тематика авторских стихотворных сказок (две- три по выбору). Герои литературных сказок (произведения П. П. Ершова, </w:t>
      </w:r>
      <w:r>
        <w:t>П. П.</w:t>
      </w:r>
      <w:r>
        <w:rPr>
          <w:spacing w:val="-2"/>
        </w:rPr>
        <w:t xml:space="preserve"> </w:t>
      </w:r>
      <w:r>
        <w:t>Бажова,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Аксакова,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Маршака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с фольклорной: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 сказке: назначение, особенности.</w:t>
      </w:r>
    </w:p>
    <w:p w:rsidR="0042248F" w:rsidRDefault="0006092C">
      <w:pPr>
        <w:pStyle w:val="a3"/>
        <w:spacing w:line="264" w:lineRule="auto"/>
        <w:ind w:right="145" w:firstLine="600"/>
      </w:pPr>
      <w:r>
        <w:t xml:space="preserve">Произведения для чтения: П.П. Бажов «Серебряное копытце», П.П. Ершов </w:t>
      </w:r>
      <w:r>
        <w:t>«Конёк-Горбунок», С.Т. Аксаков «Аленький цветочек» и другие.</w:t>
      </w:r>
    </w:p>
    <w:p w:rsidR="0042248F" w:rsidRDefault="0006092C">
      <w:pPr>
        <w:pStyle w:val="a3"/>
        <w:spacing w:line="264" w:lineRule="auto"/>
        <w:ind w:right="140" w:firstLine="600"/>
      </w:pPr>
      <w:r>
        <w:rPr>
          <w:i/>
        </w:rPr>
        <w:t>Картины природы в творчестве поэтов и писателей ХIХ– ХХ веков</w:t>
      </w:r>
      <w:r>
        <w:t>. Лирика, лирические произведения как описание в стихотворной форме</w:t>
      </w:r>
      <w:r>
        <w:rPr>
          <w:spacing w:val="40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поэта,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наблюдениями,</w:t>
      </w:r>
      <w:r>
        <w:rPr>
          <w:spacing w:val="-4"/>
        </w:rPr>
        <w:t xml:space="preserve"> </w:t>
      </w:r>
      <w:r>
        <w:t>описаниями</w:t>
      </w:r>
      <w:r>
        <w:rPr>
          <w:spacing w:val="-4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ч</w:t>
      </w:r>
      <w:r>
        <w:t>тения: лирические произведения поэтов и писателей (не менее пяти авторов по выбору): В. А. Жуковский, И.С. Никитин, Е. А. Баратынский, Ф. И. Тютчев, А. А. Фет, Н. А. Некрасов, И. А. Бунин, А. А. Блок, К. Д. Бальмонт и др.</w:t>
      </w:r>
      <w:r>
        <w:rPr>
          <w:spacing w:val="40"/>
        </w:rPr>
        <w:t xml:space="preserve"> </w:t>
      </w:r>
      <w:r>
        <w:t>Темы стихотворных произведений, ге</w:t>
      </w:r>
      <w:r>
        <w:t>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</w:t>
      </w:r>
      <w:r>
        <w:rPr>
          <w:spacing w:val="40"/>
        </w:rPr>
        <w:t xml:space="preserve"> </w:t>
      </w:r>
      <w:r>
        <w:t>иллюстрация к лирическому про</w:t>
      </w:r>
      <w:r>
        <w:t>изведению.</w:t>
      </w:r>
    </w:p>
    <w:p w:rsidR="0042248F" w:rsidRDefault="0006092C">
      <w:pPr>
        <w:pStyle w:val="a3"/>
        <w:spacing w:line="264" w:lineRule="auto"/>
        <w:ind w:right="143" w:firstLine="600"/>
      </w:pPr>
      <w:r>
        <w:t>Произведения для чтения: В.А. Жуковский «Загадка», И.С. Никитин «В синем</w:t>
      </w:r>
      <w:r>
        <w:rPr>
          <w:spacing w:val="28"/>
        </w:rPr>
        <w:t xml:space="preserve"> </w:t>
      </w:r>
      <w:r>
        <w:t>небе</w:t>
      </w:r>
      <w:r>
        <w:rPr>
          <w:spacing w:val="29"/>
        </w:rPr>
        <w:t xml:space="preserve"> </w:t>
      </w:r>
      <w:r>
        <w:t>плывут</w:t>
      </w:r>
      <w:r>
        <w:rPr>
          <w:spacing w:val="28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полями…»,</w:t>
      </w:r>
      <w:r>
        <w:rPr>
          <w:spacing w:val="28"/>
        </w:rPr>
        <w:t xml:space="preserve"> </w:t>
      </w:r>
      <w:r>
        <w:t>Ф.И.</w:t>
      </w:r>
      <w:r>
        <w:rPr>
          <w:spacing w:val="29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«Как</w:t>
      </w:r>
      <w:r>
        <w:rPr>
          <w:spacing w:val="29"/>
        </w:rPr>
        <w:t xml:space="preserve"> </w:t>
      </w:r>
      <w:r>
        <w:t>неожиданно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ярко»,</w:t>
      </w:r>
    </w:p>
    <w:p w:rsidR="0042248F" w:rsidRDefault="0042248F">
      <w:pPr>
        <w:pStyle w:val="a3"/>
        <w:spacing w:line="264" w:lineRule="auto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3"/>
      </w:pPr>
      <w:r>
        <w:lastRenderedPageBreak/>
        <w:t>А.А. Фет «Весенний дождь», Е.А. Баратынский «Весна, весна! Как воздух чист», И.А. Бунин «Листоп</w:t>
      </w:r>
      <w:r>
        <w:t xml:space="preserve">ад» (отрывки) </w:t>
      </w:r>
      <w:r>
        <w:rPr>
          <w:color w:val="333333"/>
        </w:rPr>
        <w:t>и другие (по выбору).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>Творчество Л. Н. Толстого</w:t>
      </w:r>
      <w:r>
        <w:t xml:space="preserve">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</w:t>
      </w:r>
      <w:r>
        <w:t>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</w:t>
      </w:r>
      <w:r>
        <w:rPr>
          <w:spacing w:val="40"/>
        </w:rPr>
        <w:t xml:space="preserve"> </w:t>
      </w:r>
      <w:r>
        <w:t>Примеры текста-рассуждения в рассказах Л. Н. Толстого.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</w:t>
      </w:r>
      <w:r>
        <w:t>ния:</w:t>
      </w:r>
      <w:r>
        <w:rPr>
          <w:spacing w:val="39"/>
        </w:rPr>
        <w:t xml:space="preserve"> </w:t>
      </w:r>
      <w:r>
        <w:t>Л.Н.</w:t>
      </w:r>
      <w:r>
        <w:rPr>
          <w:spacing w:val="38"/>
        </w:rPr>
        <w:t xml:space="preserve"> </w:t>
      </w:r>
      <w:r>
        <w:t>Толстой</w:t>
      </w:r>
      <w:r>
        <w:rPr>
          <w:spacing w:val="39"/>
        </w:rPr>
        <w:t xml:space="preserve"> </w:t>
      </w:r>
      <w:r>
        <w:t>«Детство»</w:t>
      </w:r>
      <w:r>
        <w:rPr>
          <w:spacing w:val="38"/>
        </w:rPr>
        <w:t xml:space="preserve"> </w:t>
      </w:r>
      <w:r>
        <w:t>(отдельные</w:t>
      </w:r>
      <w:r>
        <w:rPr>
          <w:spacing w:val="39"/>
        </w:rPr>
        <w:t xml:space="preserve"> </w:t>
      </w:r>
      <w:r>
        <w:rPr>
          <w:spacing w:val="-2"/>
        </w:rPr>
        <w:t>главы),</w:t>
      </w:r>
    </w:p>
    <w:p w:rsidR="0042248F" w:rsidRDefault="0006092C">
      <w:pPr>
        <w:pStyle w:val="a3"/>
        <w:spacing w:before="32"/>
        <w:ind w:left="1"/>
      </w:pPr>
      <w:r>
        <w:t>«Русак»,</w:t>
      </w:r>
      <w:r>
        <w:rPr>
          <w:spacing w:val="-3"/>
        </w:rPr>
        <w:t xml:space="preserve"> </w:t>
      </w:r>
      <w:r>
        <w:t>«Черепаха»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выбору).</w:t>
      </w:r>
    </w:p>
    <w:p w:rsidR="0042248F" w:rsidRDefault="0006092C">
      <w:pPr>
        <w:pStyle w:val="a3"/>
        <w:spacing w:before="32" w:line="264" w:lineRule="auto"/>
        <w:ind w:left="1" w:right="142" w:firstLine="600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 природы – тема произведений литературы. Круг чтения (не менее трёх автор</w:t>
      </w:r>
      <w:r>
        <w:t>ов): на примере произведений В. П. Астафьева, М. М. Пришвина, С.А. Есенина, А. И. Куприна, К. Г. Паустовского, Ю. И. Коваля и др.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чтения:</w:t>
      </w:r>
      <w:r>
        <w:rPr>
          <w:spacing w:val="45"/>
        </w:rPr>
        <w:t xml:space="preserve"> </w:t>
      </w:r>
      <w:r>
        <w:t>В.П.</w:t>
      </w:r>
      <w:r>
        <w:rPr>
          <w:spacing w:val="45"/>
        </w:rPr>
        <w:t xml:space="preserve"> </w:t>
      </w:r>
      <w:r>
        <w:t>Астафьев</w:t>
      </w:r>
      <w:r>
        <w:rPr>
          <w:spacing w:val="45"/>
        </w:rPr>
        <w:t xml:space="preserve"> </w:t>
      </w:r>
      <w:r>
        <w:t>«Капалуха»,</w:t>
      </w:r>
      <w:r>
        <w:rPr>
          <w:spacing w:val="45"/>
        </w:rPr>
        <w:t xml:space="preserve"> </w:t>
      </w:r>
      <w:r>
        <w:t>М.М.</w:t>
      </w:r>
      <w:r>
        <w:rPr>
          <w:spacing w:val="46"/>
        </w:rPr>
        <w:t xml:space="preserve"> </w:t>
      </w:r>
      <w:r>
        <w:rPr>
          <w:spacing w:val="-2"/>
        </w:rPr>
        <w:t>Пришвин</w:t>
      </w:r>
    </w:p>
    <w:p w:rsidR="0042248F" w:rsidRDefault="0006092C">
      <w:pPr>
        <w:pStyle w:val="a3"/>
        <w:spacing w:before="32"/>
        <w:ind w:left="1"/>
      </w:pPr>
      <w:r>
        <w:t>«Выскочка»,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</w:t>
      </w:r>
      <w:r>
        <w:rPr>
          <w:spacing w:val="-2"/>
        </w:rPr>
        <w:t xml:space="preserve"> </w:t>
      </w:r>
      <w:r>
        <w:t xml:space="preserve">«Лебёдушка»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выбору).</w:t>
      </w:r>
    </w:p>
    <w:p w:rsidR="0042248F" w:rsidRDefault="0006092C">
      <w:pPr>
        <w:pStyle w:val="a3"/>
        <w:spacing w:before="32" w:line="264" w:lineRule="auto"/>
        <w:ind w:left="1" w:right="142" w:firstLine="599"/>
      </w:pPr>
      <w:r>
        <w:rPr>
          <w:i/>
        </w:rPr>
        <w:t>Прои</w:t>
      </w:r>
      <w:r>
        <w:rPr>
          <w:i/>
        </w:rPr>
        <w:t>зведения о детях</w:t>
      </w:r>
      <w:r>
        <w:t>. Тематика произведений о детях, их жизни, играх и занятиях, взаимоотношениях со взрослыми и сверстниками (на примере произведений не менее трёх авторов): А. П. Чехова, Н. Г. Гарина- Михайловского, М.М. Зощенко, К.Г.Паустовский, Б. С. Житко</w:t>
      </w:r>
      <w:r>
        <w:t>ва, В. В. Крапивина и др. Словесный портрет героя как его характеристика.</w:t>
      </w:r>
      <w:r>
        <w:rPr>
          <w:spacing w:val="40"/>
        </w:rPr>
        <w:t xml:space="preserve"> </w:t>
      </w:r>
      <w:r>
        <w:t>Авторский способ выражения главной мысли. Основные события сюжета, отношение к ним героев.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t>Произведения для чтения: А.П. Чехов «Мальчики», Н.Г. Гарин- Михайловский</w:t>
      </w:r>
      <w:r>
        <w:rPr>
          <w:spacing w:val="-3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Тёмы»</w:t>
      </w:r>
      <w:r>
        <w:rPr>
          <w:spacing w:val="-3"/>
        </w:rPr>
        <w:t xml:space="preserve"> </w:t>
      </w:r>
      <w:r>
        <w:t>(от</w:t>
      </w:r>
      <w:r>
        <w:t>дельные</w:t>
      </w:r>
      <w:r>
        <w:rPr>
          <w:spacing w:val="-3"/>
        </w:rPr>
        <w:t xml:space="preserve"> </w:t>
      </w:r>
      <w:r>
        <w:t>главы),</w:t>
      </w:r>
      <w:r>
        <w:rPr>
          <w:spacing w:val="-3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Зощенко</w:t>
      </w:r>
      <w:r>
        <w:rPr>
          <w:spacing w:val="-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Лёньке и Миньке» (1-2 рассказа из цикла), К.Г. Паустовский «Корзина с еловыми шишками» и другие.</w:t>
      </w:r>
    </w:p>
    <w:p w:rsidR="0042248F" w:rsidRDefault="0006092C">
      <w:pPr>
        <w:pStyle w:val="a3"/>
        <w:spacing w:line="264" w:lineRule="auto"/>
        <w:ind w:left="1" w:right="143" w:firstLine="600"/>
      </w:pPr>
      <w:r>
        <w:rPr>
          <w:i/>
        </w:rPr>
        <w:t xml:space="preserve">Пьеса. </w:t>
      </w:r>
      <w:r>
        <w:t xml:space="preserve">Знакомство с новым жанром – пьесой-сказкой. Пьеса – произведение литературы и театрального искусства (одна по выбору). </w:t>
      </w:r>
      <w:r>
        <w:t>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2248F" w:rsidRDefault="0006092C">
      <w:pPr>
        <w:pStyle w:val="a3"/>
        <w:tabs>
          <w:tab w:val="left" w:pos="1898"/>
          <w:tab w:val="left" w:pos="2423"/>
          <w:tab w:val="left" w:pos="2454"/>
          <w:tab w:val="left" w:pos="3712"/>
          <w:tab w:val="left" w:pos="4440"/>
          <w:tab w:val="left" w:pos="5346"/>
          <w:tab w:val="left" w:pos="5958"/>
          <w:tab w:val="left" w:pos="6485"/>
          <w:tab w:val="left" w:pos="7176"/>
          <w:tab w:val="left" w:pos="7834"/>
          <w:tab w:val="left" w:pos="8199"/>
          <w:tab w:val="left" w:pos="8343"/>
        </w:tabs>
        <w:spacing w:line="264" w:lineRule="auto"/>
        <w:ind w:left="1" w:right="141" w:firstLine="600"/>
        <w:jc w:val="right"/>
      </w:pPr>
      <w:r>
        <w:t>Произведения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С.Я.</w:t>
      </w:r>
      <w:r>
        <w:rPr>
          <w:spacing w:val="-1"/>
        </w:rPr>
        <w:t xml:space="preserve"> </w:t>
      </w:r>
      <w:r>
        <w:t>Маршак</w:t>
      </w:r>
      <w:r>
        <w:rPr>
          <w:spacing w:val="-1"/>
        </w:rPr>
        <w:t xml:space="preserve"> </w:t>
      </w:r>
      <w:r>
        <w:t>«Двенадцать</w:t>
      </w:r>
      <w:r>
        <w:rPr>
          <w:spacing w:val="-1"/>
        </w:rPr>
        <w:t xml:space="preserve"> </w:t>
      </w:r>
      <w:r>
        <w:t>месяцев»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другие. </w:t>
      </w:r>
      <w:r>
        <w:rPr>
          <w:i/>
          <w:spacing w:val="-2"/>
        </w:rPr>
        <w:t>Юмористические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произведения.</w:t>
      </w:r>
      <w:r>
        <w:rPr>
          <w:i/>
        </w:rPr>
        <w:tab/>
      </w:r>
      <w:r>
        <w:rPr>
          <w:spacing w:val="-4"/>
        </w:rPr>
        <w:t>Круг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4"/>
        </w:rPr>
        <w:t xml:space="preserve">двух </w:t>
      </w:r>
      <w:r>
        <w:rPr>
          <w:spacing w:val="-2"/>
        </w:rPr>
        <w:t>произведений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выбору):</w:t>
      </w:r>
      <w:r>
        <w:tab/>
      </w:r>
      <w:r>
        <w:rPr>
          <w:spacing w:val="-2"/>
        </w:rPr>
        <w:t>юмористические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 xml:space="preserve">примере </w:t>
      </w:r>
      <w:r>
        <w:t>рассказов В. Ю. Драгунского, Н. Н. Носова, М. М. Зощенко, В. В. Голявкина. Герои</w:t>
      </w:r>
      <w:r>
        <w:rPr>
          <w:spacing w:val="25"/>
        </w:rPr>
        <w:t xml:space="preserve">  </w:t>
      </w:r>
      <w:r>
        <w:t>юмористических</w:t>
      </w:r>
      <w:r>
        <w:rPr>
          <w:spacing w:val="25"/>
        </w:rPr>
        <w:t xml:space="preserve">  </w:t>
      </w:r>
      <w:r>
        <w:t>произведений.</w:t>
      </w:r>
      <w:r>
        <w:rPr>
          <w:spacing w:val="25"/>
        </w:rPr>
        <w:t xml:space="preserve">  </w:t>
      </w:r>
      <w:r>
        <w:t>Средства</w:t>
      </w:r>
      <w:r>
        <w:rPr>
          <w:spacing w:val="25"/>
        </w:rPr>
        <w:t xml:space="preserve">  </w:t>
      </w:r>
      <w:r>
        <w:t>выразительности</w:t>
      </w:r>
      <w:r>
        <w:rPr>
          <w:spacing w:val="26"/>
        </w:rPr>
        <w:t xml:space="preserve">  </w:t>
      </w:r>
      <w:r>
        <w:rPr>
          <w:spacing w:val="-2"/>
        </w:rPr>
        <w:t>текста</w:t>
      </w:r>
    </w:p>
    <w:p w:rsidR="0042248F" w:rsidRDefault="0042248F">
      <w:pPr>
        <w:pStyle w:val="a3"/>
        <w:spacing w:line="264" w:lineRule="auto"/>
        <w:jc w:val="right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right="147"/>
      </w:pPr>
      <w:r>
        <w:lastRenderedPageBreak/>
        <w:t>юмористического со</w:t>
      </w:r>
      <w:r>
        <w:t>держания: гипербола. Юмористические произведения в кино и театре.</w:t>
      </w:r>
    </w:p>
    <w:p w:rsidR="0042248F" w:rsidRDefault="0006092C">
      <w:pPr>
        <w:pStyle w:val="a3"/>
        <w:spacing w:line="264" w:lineRule="auto"/>
        <w:ind w:right="144" w:firstLine="600"/>
      </w:pPr>
      <w:r>
        <w:t>Произведения для чтения: В.Ю. Драгунский «Денискины рассказы» (1-2 произведения по выбору), Н.Н. Носов «Витя Малеев в школе и дома» (отдельные главы) и другие.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>Зарубежная литература</w:t>
      </w:r>
      <w:r>
        <w:t xml:space="preserve">. </w:t>
      </w:r>
      <w:r>
        <w:t>Расширение круга чтения произведений зарубежных писателей. Литературные сказки Х.-К. Андерсена, Ш. Перро, братьев Гримм и др. (по выбору). Приключенческая литература: произведения Дж. Свифта, Марка Твена.</w:t>
      </w:r>
    </w:p>
    <w:p w:rsidR="0042248F" w:rsidRDefault="0006092C">
      <w:pPr>
        <w:pStyle w:val="a3"/>
        <w:ind w:left="601"/>
      </w:pPr>
      <w:r>
        <w:t>Произведения</w:t>
      </w:r>
      <w:r>
        <w:rPr>
          <w:spacing w:val="64"/>
          <w:w w:val="150"/>
        </w:rPr>
        <w:t xml:space="preserve">  </w:t>
      </w:r>
      <w:r>
        <w:t>для</w:t>
      </w:r>
      <w:r>
        <w:rPr>
          <w:spacing w:val="64"/>
          <w:w w:val="150"/>
        </w:rPr>
        <w:t xml:space="preserve">  </w:t>
      </w:r>
      <w:r>
        <w:t>чтения:</w:t>
      </w:r>
      <w:r>
        <w:rPr>
          <w:spacing w:val="64"/>
          <w:w w:val="150"/>
        </w:rPr>
        <w:t xml:space="preserve">  </w:t>
      </w:r>
      <w:r>
        <w:t>Х.-К.</w:t>
      </w:r>
      <w:r>
        <w:rPr>
          <w:spacing w:val="64"/>
          <w:w w:val="150"/>
        </w:rPr>
        <w:t xml:space="preserve">  </w:t>
      </w:r>
      <w:r>
        <w:t>Андерсен</w:t>
      </w:r>
      <w:r>
        <w:rPr>
          <w:spacing w:val="64"/>
          <w:w w:val="150"/>
        </w:rPr>
        <w:t xml:space="preserve">  </w:t>
      </w:r>
      <w:r>
        <w:t>«Дикие</w:t>
      </w:r>
      <w:r>
        <w:rPr>
          <w:spacing w:val="65"/>
          <w:w w:val="150"/>
        </w:rPr>
        <w:t xml:space="preserve">  </w:t>
      </w:r>
      <w:r>
        <w:rPr>
          <w:spacing w:val="-2"/>
        </w:rPr>
        <w:t>лебеди»,</w:t>
      </w:r>
    </w:p>
    <w:p w:rsidR="0042248F" w:rsidRDefault="0006092C">
      <w:pPr>
        <w:pStyle w:val="a3"/>
        <w:spacing w:before="32" w:line="264" w:lineRule="auto"/>
        <w:ind w:left="1" w:right="147"/>
      </w:pPr>
      <w:r>
        <w:t>«Русалочка», Дж. Свифт «Приключения Гулливера» (отдельные главы),</w:t>
      </w:r>
      <w:r>
        <w:rPr>
          <w:spacing w:val="40"/>
        </w:rPr>
        <w:t xml:space="preserve"> </w:t>
      </w:r>
      <w:r>
        <w:t>Марк Твен «Том Сойер» (отдельные главы) и другие (по выбору).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rPr>
          <w:i/>
        </w:rPr>
        <w:t>Библиографическая культура (работа с детской книгой и справочной литературой)</w:t>
      </w:r>
      <w:r>
        <w:t xml:space="preserve">. Польза чтения и книги: книга – друг и </w:t>
      </w:r>
      <w:r>
        <w:t>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</w:t>
      </w:r>
      <w:r>
        <w:t>тии. Типы книг (изданий): книга- 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42248F" w:rsidRDefault="0006092C">
      <w:pPr>
        <w:pStyle w:val="a3"/>
        <w:spacing w:line="264" w:lineRule="auto"/>
        <w:ind w:left="1" w:right="144" w:firstLine="600"/>
      </w:pPr>
      <w:r>
        <w:t>Изучение литературного чтения в 4 классе способствует освоению ряда универсальных учебных</w:t>
      </w:r>
      <w:r>
        <w:t xml:space="preserve">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248F" w:rsidRDefault="0006092C">
      <w:pPr>
        <w:pStyle w:val="a3"/>
        <w:spacing w:line="264" w:lineRule="auto"/>
        <w:ind w:left="1" w:right="145" w:firstLine="600"/>
      </w:pPr>
      <w:r>
        <w:t>Базовые логические и исследовательские действия как часть познавательных универс</w:t>
      </w:r>
      <w:r>
        <w:t>альных учебных действий способствуют формированию умений: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</w:t>
      </w:r>
      <w:r>
        <w:rPr>
          <w:spacing w:val="-2"/>
          <w:sz w:val="28"/>
        </w:rPr>
        <w:t>оценивания);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читать про</w:t>
      </w:r>
      <w:r>
        <w:rPr>
          <w:sz w:val="28"/>
        </w:rPr>
        <w:t xml:space="preserve"> себя (молча), оценивать своё чтение с точки зрения понимания и запоминания текста;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</w:t>
      </w:r>
      <w:r>
        <w:rPr>
          <w:sz w:val="28"/>
        </w:rPr>
        <w:t>связь между событиями, эпизодами текста;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поступкам;</w:t>
      </w:r>
    </w:p>
    <w:p w:rsidR="0042248F" w:rsidRDefault="0042248F">
      <w:pPr>
        <w:pStyle w:val="a4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71" w:line="264" w:lineRule="auto"/>
        <w:rPr>
          <w:sz w:val="28"/>
        </w:rPr>
      </w:pPr>
      <w:r>
        <w:rPr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героев, их поступков (по контрасту </w:t>
      </w:r>
      <w:r>
        <w:rPr>
          <w:sz w:val="28"/>
        </w:rPr>
        <w:t>или аналогии);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</w:t>
      </w:r>
      <w:r>
        <w:rPr>
          <w:sz w:val="28"/>
        </w:rPr>
        <w:t xml:space="preserve"> в произведениях разных жанров (пейзаж, интерьер), выявлять особенности стихотворного текста (ритм, рифма, строфа).</w:t>
      </w:r>
    </w:p>
    <w:p w:rsidR="0042248F" w:rsidRDefault="0006092C">
      <w:pPr>
        <w:pStyle w:val="a3"/>
        <w:spacing w:line="264" w:lineRule="auto"/>
        <w:ind w:left="1" w:right="146" w:firstLine="600"/>
      </w:pPr>
      <w:r>
        <w:t>Работа с информацией как часть познавательных универсальных учебных действий способствуют формированию умений: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  <w:tab w:val="left" w:pos="3075"/>
          <w:tab w:val="left" w:pos="5052"/>
          <w:tab w:val="left" w:pos="7150"/>
          <w:tab w:val="left" w:pos="8088"/>
        </w:tabs>
        <w:spacing w:line="264" w:lineRule="auto"/>
        <w:ind w:right="146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справочную</w:t>
      </w:r>
      <w:r>
        <w:rPr>
          <w:sz w:val="28"/>
        </w:rPr>
        <w:tab/>
      </w:r>
      <w:r>
        <w:rPr>
          <w:spacing w:val="-2"/>
          <w:sz w:val="28"/>
        </w:rPr>
        <w:t>инфор</w:t>
      </w:r>
      <w:r>
        <w:rPr>
          <w:spacing w:val="-2"/>
          <w:sz w:val="28"/>
        </w:rPr>
        <w:t>мацию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получения </w:t>
      </w:r>
      <w:r>
        <w:rPr>
          <w:sz w:val="28"/>
        </w:rPr>
        <w:t>дополнительной информации в соответствии с учебной задачей;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  <w:tab w:val="left" w:pos="3143"/>
          <w:tab w:val="left" w:pos="4061"/>
          <w:tab w:val="left" w:pos="4577"/>
          <w:tab w:val="left" w:pos="5053"/>
          <w:tab w:val="left" w:pos="6538"/>
          <w:tab w:val="left" w:pos="7943"/>
        </w:tabs>
        <w:spacing w:line="264" w:lineRule="auto"/>
        <w:jc w:val="left"/>
        <w:rPr>
          <w:sz w:val="28"/>
        </w:rPr>
      </w:pP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книгу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6"/>
          <w:sz w:val="28"/>
        </w:rPr>
        <w:t>её</w:t>
      </w:r>
      <w:r>
        <w:rPr>
          <w:sz w:val="28"/>
        </w:rPr>
        <w:tab/>
      </w:r>
      <w:r>
        <w:rPr>
          <w:spacing w:val="-2"/>
          <w:sz w:val="28"/>
        </w:rPr>
        <w:t>элементам</w:t>
      </w:r>
      <w:r>
        <w:rPr>
          <w:sz w:val="28"/>
        </w:rPr>
        <w:tab/>
      </w:r>
      <w:r>
        <w:rPr>
          <w:spacing w:val="-2"/>
          <w:sz w:val="28"/>
        </w:rPr>
        <w:t>(обложка,</w:t>
      </w:r>
      <w:r>
        <w:rPr>
          <w:sz w:val="28"/>
        </w:rPr>
        <w:tab/>
      </w:r>
      <w:r>
        <w:rPr>
          <w:spacing w:val="-2"/>
          <w:sz w:val="28"/>
        </w:rPr>
        <w:t xml:space="preserve">оглавление, </w:t>
      </w:r>
      <w:r>
        <w:rPr>
          <w:sz w:val="28"/>
        </w:rPr>
        <w:t>аннотация, предисловие, иллюстрации, примечания и другое);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книгу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задачей; составлять аннотацию.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способствуют формированию умений: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3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3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3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3"/>
          <w:sz w:val="28"/>
        </w:rPr>
        <w:t xml:space="preserve"> </w:t>
      </w:r>
      <w:r>
        <w:rPr>
          <w:sz w:val="28"/>
        </w:rPr>
        <w:t>и задавать вопросы к учебным и художественным текстам;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задачей;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jc w:val="left"/>
        <w:rPr>
          <w:sz w:val="28"/>
        </w:rPr>
      </w:pPr>
      <w:r>
        <w:rPr>
          <w:sz w:val="28"/>
        </w:rPr>
        <w:t>рассказывать о тематике детской литературы, о любимом писателе и его произведениях;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ним;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7"/>
        <w:jc w:val="left"/>
        <w:rPr>
          <w:sz w:val="28"/>
        </w:rPr>
      </w:pPr>
      <w:r>
        <w:rPr>
          <w:sz w:val="28"/>
        </w:rPr>
        <w:t xml:space="preserve">использовать элементы импровизации при исполнении фольклорных </w:t>
      </w:r>
      <w:r>
        <w:rPr>
          <w:spacing w:val="-2"/>
          <w:sz w:val="28"/>
        </w:rPr>
        <w:t>произведений;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сочиня</w:t>
      </w:r>
      <w:r>
        <w:rPr>
          <w:sz w:val="28"/>
        </w:rPr>
        <w:t>ть</w:t>
      </w:r>
      <w:r>
        <w:rPr>
          <w:spacing w:val="8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0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описательного характера по наблюдениям, на заданную тему.</w:t>
      </w:r>
    </w:p>
    <w:p w:rsidR="0042248F" w:rsidRDefault="0006092C">
      <w:pPr>
        <w:pStyle w:val="a3"/>
        <w:spacing w:line="264" w:lineRule="auto"/>
        <w:ind w:left="1" w:firstLine="600"/>
        <w:jc w:val="left"/>
      </w:pPr>
      <w:r>
        <w:t>Регулятивные</w:t>
      </w:r>
      <w:r>
        <w:rPr>
          <w:spacing w:val="80"/>
        </w:rPr>
        <w:t xml:space="preserve"> </w:t>
      </w:r>
      <w:r>
        <w:t>универсальные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 xml:space="preserve">формированию </w:t>
      </w:r>
      <w:r>
        <w:rPr>
          <w:spacing w:val="-2"/>
        </w:rPr>
        <w:t>умений: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 xml:space="preserve">понимать значение чтения для самообразования и саморазвития; самостоятельно организовывать читательскую деятельность во время </w:t>
      </w:r>
      <w:r>
        <w:rPr>
          <w:spacing w:val="-2"/>
          <w:sz w:val="28"/>
        </w:rPr>
        <w:t>досуга;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текстом;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6"/>
        <w:rPr>
          <w:sz w:val="28"/>
        </w:rPr>
      </w:pPr>
      <w:r>
        <w:rPr>
          <w:sz w:val="28"/>
        </w:rPr>
        <w:t>оценивать выступление (своё и одноклассников) с точки зрения</w:t>
      </w:r>
      <w:r>
        <w:rPr>
          <w:sz w:val="28"/>
        </w:rPr>
        <w:t xml:space="preserve"> передачи настроения, особенностей произведения и героев;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71" w:line="264" w:lineRule="auto"/>
        <w:rPr>
          <w:sz w:val="28"/>
        </w:rPr>
      </w:pPr>
      <w:r>
        <w:rPr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2248F" w:rsidRDefault="0006092C">
      <w:pPr>
        <w:pStyle w:val="a3"/>
        <w:ind w:left="601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rPr>
          <w:spacing w:val="-2"/>
        </w:rPr>
        <w:t>умений: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6"/>
        <w:rPr>
          <w:sz w:val="28"/>
        </w:rPr>
      </w:pPr>
      <w:r>
        <w:rPr>
          <w:sz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6"/>
        <w:rPr>
          <w:sz w:val="28"/>
        </w:rPr>
      </w:pPr>
      <w:r>
        <w:rPr>
          <w:sz w:val="28"/>
        </w:rPr>
        <w:t>ответственно относиться к своим обязанностям в процессе совме</w:t>
      </w:r>
      <w:r>
        <w:rPr>
          <w:sz w:val="28"/>
        </w:rPr>
        <w:t>стной деятельности, оценивать свой вклад в общее дело.</w:t>
      </w:r>
    </w:p>
    <w:bookmarkStart w:id="2" w:name="_bookmark1"/>
    <w:bookmarkEnd w:id="2"/>
    <w:p w:rsidR="0042248F" w:rsidRDefault="0006092C">
      <w:pPr>
        <w:pStyle w:val="a3"/>
        <w:spacing w:line="264" w:lineRule="auto"/>
        <w:ind w:left="121" w:right="144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z w:val="22"/>
          <w:u w:val="single" w:color="0000FF"/>
        </w:rPr>
        <w:t>#_ftnref1</w:t>
      </w:r>
      <w:r>
        <w:rPr>
          <w:color w:val="0000FF"/>
          <w:sz w:val="22"/>
          <w:u w:val="single" w:color="0000FF"/>
        </w:rPr>
        <w:fldChar w:fldCharType="end"/>
      </w:r>
      <w:r>
        <w:rPr>
          <w:color w:val="0000FF"/>
          <w:sz w:val="22"/>
        </w:rPr>
        <w:t xml:space="preserve"> </w:t>
      </w:r>
      <w:r>
        <w:t>В данной рабочей программе отражено только то содержание периода</w:t>
      </w:r>
      <w:r>
        <w:rPr>
          <w:spacing w:val="32"/>
        </w:rPr>
        <w:t xml:space="preserve">  </w:t>
      </w:r>
      <w:r>
        <w:t>«Обучение</w:t>
      </w:r>
      <w:r>
        <w:rPr>
          <w:spacing w:val="32"/>
        </w:rPr>
        <w:t xml:space="preserve">  </w:t>
      </w:r>
      <w:r>
        <w:t>грамоте»</w:t>
      </w:r>
      <w:r>
        <w:rPr>
          <w:spacing w:val="32"/>
        </w:rPr>
        <w:t xml:space="preserve">  </w:t>
      </w:r>
      <w:r>
        <w:t>из</w:t>
      </w:r>
      <w:r>
        <w:rPr>
          <w:spacing w:val="32"/>
        </w:rPr>
        <w:t xml:space="preserve">  </w:t>
      </w:r>
      <w:r>
        <w:t>Федеральной</w:t>
      </w:r>
      <w:r>
        <w:rPr>
          <w:spacing w:val="32"/>
        </w:rPr>
        <w:t xml:space="preserve">  </w:t>
      </w:r>
      <w:r>
        <w:t>предметной</w:t>
      </w:r>
      <w:r>
        <w:rPr>
          <w:spacing w:val="32"/>
        </w:rPr>
        <w:t xml:space="preserve">  </w:t>
      </w:r>
      <w:r>
        <w:rPr>
          <w:spacing w:val="-2"/>
        </w:rPr>
        <w:t>программы</w:t>
      </w:r>
    </w:p>
    <w:p w:rsidR="0042248F" w:rsidRDefault="0006092C">
      <w:pPr>
        <w:pStyle w:val="a3"/>
        <w:spacing w:line="264" w:lineRule="auto"/>
        <w:ind w:left="121" w:right="146"/>
      </w:pPr>
      <w:r>
        <w:t>«Русский язык», которое реализуется</w:t>
      </w:r>
      <w:r>
        <w:t xml:space="preserve">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2248F" w:rsidRDefault="0042248F">
      <w:pPr>
        <w:pStyle w:val="a3"/>
        <w:spacing w:line="264" w:lineRule="auto"/>
        <w:ind w:left="121" w:right="146"/>
      </w:pPr>
    </w:p>
    <w:p w:rsidR="0042248F" w:rsidRDefault="0006092C">
      <w:pPr>
        <w:pStyle w:val="a3"/>
        <w:spacing w:line="264" w:lineRule="auto"/>
        <w:ind w:left="121" w:right="146"/>
        <w:rPr>
          <w:b/>
        </w:rPr>
      </w:pPr>
      <w:r>
        <w:rPr>
          <w:b/>
          <w:color w:val="333333"/>
        </w:rPr>
        <w:t>ПЛАНИРУЕМЫЕ</w:t>
      </w:r>
      <w:r>
        <w:rPr>
          <w:b/>
          <w:color w:val="333333"/>
          <w:spacing w:val="-4"/>
        </w:rPr>
        <w:t xml:space="preserve"> </w:t>
      </w:r>
      <w:r>
        <w:rPr>
          <w:b/>
        </w:rPr>
        <w:t>ОБРАЗОВАТЕЛЬНЫЕ</w:t>
      </w:r>
      <w:r>
        <w:rPr>
          <w:b/>
          <w:spacing w:val="-2"/>
        </w:rPr>
        <w:t xml:space="preserve"> </w:t>
      </w:r>
      <w:r>
        <w:rPr>
          <w:b/>
          <w:color w:val="333333"/>
          <w:spacing w:val="-2"/>
        </w:rPr>
        <w:t>РЕЗУЛЬТАТЫ</w:t>
      </w:r>
    </w:p>
    <w:p w:rsidR="0042248F" w:rsidRDefault="0006092C">
      <w:pPr>
        <w:pStyle w:val="a3"/>
        <w:spacing w:before="310" w:line="264" w:lineRule="auto"/>
        <w:ind w:left="1" w:right="146" w:firstLine="600"/>
      </w:pPr>
      <w:r>
        <w:t>Изучение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 обучающимися личностных</w:t>
      </w:r>
      <w:r>
        <w:t>, метапредметных и предметных результатов освоения учебного предмета.</w:t>
      </w:r>
    </w:p>
    <w:p w:rsidR="0042248F" w:rsidRDefault="0006092C">
      <w:pPr>
        <w:spacing w:before="278"/>
        <w:ind w:left="12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РЕЗУЛЬТАТЫ</w:t>
      </w:r>
    </w:p>
    <w:p w:rsidR="0042248F" w:rsidRDefault="0006092C">
      <w:pPr>
        <w:pStyle w:val="a3"/>
        <w:spacing w:before="311" w:line="264" w:lineRule="auto"/>
        <w:ind w:right="146" w:firstLine="600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</w:t>
      </w:r>
      <w:r>
        <w:t>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</w:t>
      </w:r>
      <w:r>
        <w:t>орм и отношений, развитие позитивного отношения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общественным,</w:t>
      </w:r>
      <w:r>
        <w:rPr>
          <w:spacing w:val="-6"/>
        </w:rPr>
        <w:t xml:space="preserve"> </w:t>
      </w:r>
      <w:r>
        <w:t>традиционным,</w:t>
      </w:r>
      <w:r>
        <w:rPr>
          <w:spacing w:val="-6"/>
        </w:rPr>
        <w:t xml:space="preserve"> </w:t>
      </w:r>
      <w:r>
        <w:t>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2248F" w:rsidRDefault="0006092C">
      <w:pPr>
        <w:pStyle w:val="1"/>
      </w:pPr>
      <w:r>
        <w:rPr>
          <w:spacing w:val="-2"/>
        </w:rPr>
        <w:t>Гражданско-патриотическое</w:t>
      </w:r>
      <w:r>
        <w:rPr>
          <w:spacing w:val="31"/>
        </w:rPr>
        <w:t xml:space="preserve"> </w:t>
      </w:r>
      <w:r>
        <w:rPr>
          <w:spacing w:val="-2"/>
        </w:rPr>
        <w:t>воспит</w:t>
      </w:r>
      <w:r>
        <w:rPr>
          <w:spacing w:val="-2"/>
        </w:rPr>
        <w:t>ание: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 w:line="264" w:lineRule="auto"/>
        <w:ind w:left="960"/>
        <w:rPr>
          <w:sz w:val="28"/>
        </w:rPr>
      </w:pPr>
      <w:r>
        <w:rPr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line="264" w:lineRule="auto"/>
        <w:ind w:left="960" w:right="144"/>
        <w:rPr>
          <w:sz w:val="28"/>
        </w:rPr>
      </w:pPr>
      <w:r>
        <w:rPr>
          <w:sz w:val="28"/>
        </w:rPr>
        <w:t xml:space="preserve">осознание своей </w:t>
      </w:r>
      <w:r>
        <w:rPr>
          <w:sz w:val="28"/>
        </w:rPr>
        <w:t xml:space="preserve">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</w:t>
      </w:r>
      <w:r>
        <w:rPr>
          <w:sz w:val="28"/>
        </w:rPr>
        <w:lastRenderedPageBreak/>
        <w:t>произведений выдающихся п</w:t>
      </w:r>
      <w:r>
        <w:rPr>
          <w:sz w:val="28"/>
        </w:rPr>
        <w:t>редставителей русской литературы и творчества народов России;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line="264" w:lineRule="auto"/>
        <w:ind w:left="96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</w:t>
      </w:r>
      <w:r>
        <w:rPr>
          <w:sz w:val="28"/>
        </w:rPr>
        <w:t>ий.</w:t>
      </w:r>
    </w:p>
    <w:p w:rsidR="0042248F" w:rsidRDefault="0006092C">
      <w:pPr>
        <w:pStyle w:val="1"/>
      </w:pPr>
      <w:r>
        <w:t>Духовно-нравственное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 w:line="264" w:lineRule="auto"/>
        <w:ind w:left="960" w:right="144"/>
        <w:rPr>
          <w:sz w:val="28"/>
        </w:rPr>
      </w:pPr>
      <w:r>
        <w:rPr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 родным, близким и чужим людям, </w:t>
      </w:r>
      <w:r>
        <w:rPr>
          <w:sz w:val="28"/>
        </w:rPr>
        <w:t>независимо от их национальности, социального статуса, вероисповедания;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 w:line="264" w:lineRule="auto"/>
        <w:ind w:left="960" w:right="144"/>
        <w:rPr>
          <w:sz w:val="28"/>
        </w:rPr>
      </w:pPr>
      <w:r>
        <w:rPr>
          <w:sz w:val="28"/>
        </w:rPr>
        <w:t>осознание этических понятий, оценка поведения и поступков персонажей художественных произведений в ситуации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нравственного выбора;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выражение своего видения мира, индивидуальной позиции п</w:t>
      </w:r>
      <w:r>
        <w:rPr>
          <w:sz w:val="28"/>
        </w:rPr>
        <w:t>осредством накопления и систематизации литературных впечатлений, разнообразных по эмоциональной окраске;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</w:t>
      </w:r>
    </w:p>
    <w:p w:rsidR="0042248F" w:rsidRDefault="0006092C">
      <w:pPr>
        <w:pStyle w:val="1"/>
        <w:ind w:left="601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проявление уважительног</w:t>
      </w:r>
      <w:r>
        <w:rPr>
          <w:sz w:val="28"/>
        </w:rPr>
        <w:t>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приобрет</w:t>
      </w:r>
      <w:r>
        <w:rPr>
          <w:sz w:val="28"/>
        </w:rPr>
        <w:t>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2248F" w:rsidRDefault="0006092C">
      <w:pPr>
        <w:pStyle w:val="1"/>
        <w:ind w:left="601"/>
      </w:pPr>
      <w:r>
        <w:t>Трудовое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2248F" w:rsidRDefault="0006092C">
      <w:pPr>
        <w:pStyle w:val="1"/>
        <w:ind w:left="601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rPr>
          <w:sz w:val="28"/>
        </w:rPr>
      </w:pPr>
      <w:r>
        <w:rPr>
          <w:sz w:val="28"/>
        </w:rPr>
        <w:t>бережное</w:t>
      </w:r>
      <w:r>
        <w:rPr>
          <w:sz w:val="28"/>
        </w:rPr>
        <w:t xml:space="preserve"> отношение к природе, осознание проблем взаимоотношений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литературных </w:t>
      </w:r>
      <w:r>
        <w:rPr>
          <w:spacing w:val="-2"/>
          <w:sz w:val="28"/>
        </w:rPr>
        <w:t>произведениях;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3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вред.</w:t>
      </w:r>
    </w:p>
    <w:p w:rsidR="0042248F" w:rsidRDefault="0006092C">
      <w:pPr>
        <w:pStyle w:val="1"/>
        <w:spacing w:before="32"/>
        <w:ind w:left="60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3" w:line="264" w:lineRule="auto"/>
        <w:rPr>
          <w:sz w:val="28"/>
        </w:rPr>
      </w:pPr>
      <w:r>
        <w:rPr>
          <w:sz w:val="28"/>
        </w:rPr>
        <w:lastRenderedPageBreak/>
        <w:t>ориентация в деятельности на первоначальные представления о научной ка</w:t>
      </w:r>
      <w:r>
        <w:rPr>
          <w:sz w:val="28"/>
        </w:rPr>
        <w:t>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овладение смысловым чтением для решения различного уровня учебных и жизненных задач;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</w:pPr>
      <w:r>
        <w:rPr>
          <w:sz w:val="28"/>
        </w:rPr>
        <w:t>потребность в самостоятельной чи</w:t>
      </w:r>
      <w:r>
        <w:rPr>
          <w:sz w:val="28"/>
        </w:rPr>
        <w:t>тательской деятельности, саморазвитии средствами литературы, развитие познавательного интереса,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активности,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инициативности,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любознательности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самостоятельности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познании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произведений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фольклора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и </w:t>
      </w:r>
      <w:r>
        <w:rPr>
          <w:sz w:val="28"/>
          <w:szCs w:val="28"/>
        </w:rPr>
        <w:t>художественной литературы, творчества писателей.</w:t>
      </w:r>
    </w:p>
    <w:p w:rsidR="0042248F" w:rsidRDefault="0006092C">
      <w:pPr>
        <w:spacing w:before="278"/>
        <w:ind w:left="121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42248F" w:rsidRDefault="0006092C">
      <w:pPr>
        <w:pStyle w:val="a3"/>
        <w:spacing w:before="310" w:line="264" w:lineRule="auto"/>
        <w:ind w:left="1" w:right="147" w:firstLine="600"/>
      </w:pPr>
      <w: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2248F" w:rsidRDefault="0006092C">
      <w:pPr>
        <w:ind w:left="6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3" w:line="264" w:lineRule="auto"/>
        <w:ind w:right="144"/>
        <w:rPr>
          <w:sz w:val="28"/>
        </w:rPr>
      </w:pPr>
      <w:r>
        <w:rPr>
          <w:sz w:val="28"/>
        </w:rPr>
        <w:t xml:space="preserve">сравнивать произведения по теме, главной мысли </w:t>
      </w:r>
      <w:r>
        <w:rPr>
          <w:sz w:val="28"/>
        </w:rPr>
        <w:t>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объединять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принадлежности;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</w:t>
      </w:r>
      <w:r>
        <w:rPr>
          <w:sz w:val="28"/>
        </w:rPr>
        <w:t>ть произведения по темам, жанрам и видам;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</w:t>
      </w:r>
      <w:r>
        <w:rPr>
          <w:spacing w:val="-2"/>
          <w:sz w:val="28"/>
        </w:rPr>
        <w:t>алгоритму;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выявлять недостаток ин</w:t>
      </w:r>
      <w:r>
        <w:rPr>
          <w:sz w:val="28"/>
        </w:rPr>
        <w:t>формации для решения учебной (практической) задачи на основе предложенного алгоритма;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2248F" w:rsidRDefault="0006092C">
      <w:pPr>
        <w:ind w:left="6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rPr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формулировать с помощью учителя цель, планировать изменения объекта, ситуации;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сравнивать несколько в</w:t>
      </w:r>
      <w:r>
        <w:rPr>
          <w:sz w:val="28"/>
        </w:rPr>
        <w:t>ариантов решения задачи, выбирать наиболее подходящий (на основе предложенных критериев);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</w:t>
      </w:r>
      <w:r>
        <w:rPr>
          <w:sz w:val="28"/>
        </w:rPr>
        <w:t>ие);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lastRenderedPageBreak/>
        <w:t>формулировать выводы и подкреплять их доказательствами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результатов проведённого наблюдения (опыта, классификации, сравнения, исследования);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</w:t>
      </w:r>
      <w:r>
        <w:rPr>
          <w:sz w:val="28"/>
        </w:rPr>
        <w:t>циях;</w:t>
      </w:r>
    </w:p>
    <w:p w:rsidR="0042248F" w:rsidRDefault="0006092C">
      <w:pPr>
        <w:ind w:left="601"/>
        <w:jc w:val="both"/>
        <w:rPr>
          <w:i/>
          <w:spacing w:val="-2"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42248F" w:rsidRDefault="0006092C">
      <w:pPr>
        <w:ind w:left="601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6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на основании </w:t>
      </w:r>
      <w:r>
        <w:rPr>
          <w:sz w:val="28"/>
        </w:rPr>
        <w:t>предложенного учителем способа её проверки;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</w:t>
      </w:r>
      <w:r>
        <w:rPr>
          <w:sz w:val="28"/>
        </w:rPr>
        <w:t>овую информацию в соответствии с учебной задачей;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самостоятельно создавать схемы, таблицы для представления </w:t>
      </w:r>
      <w:r>
        <w:rPr>
          <w:spacing w:val="-2"/>
          <w:sz w:val="28"/>
        </w:rPr>
        <w:t>информации.</w:t>
      </w:r>
    </w:p>
    <w:p w:rsidR="0042248F" w:rsidRDefault="0006092C">
      <w:pPr>
        <w:pStyle w:val="a3"/>
        <w:ind w:left="601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rPr>
          <w:spacing w:val="-2"/>
        </w:rPr>
        <w:t>формируются</w:t>
      </w:r>
    </w:p>
    <w:p w:rsidR="0042248F" w:rsidRDefault="0006092C">
      <w:pPr>
        <w:spacing w:before="32"/>
        <w:ind w:left="1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2248F" w:rsidRDefault="0006092C">
      <w:pPr>
        <w:spacing w:before="32"/>
        <w:ind w:left="601"/>
        <w:rPr>
          <w:sz w:val="28"/>
        </w:rPr>
      </w:pPr>
      <w:r>
        <w:rPr>
          <w:i/>
          <w:spacing w:val="-2"/>
          <w:sz w:val="28"/>
        </w:rPr>
        <w:t>общение</w:t>
      </w:r>
      <w:r>
        <w:rPr>
          <w:spacing w:val="-2"/>
          <w:sz w:val="28"/>
        </w:rPr>
        <w:t>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  <w:tab w:val="left" w:pos="2864"/>
          <w:tab w:val="left" w:pos="3232"/>
          <w:tab w:val="left" w:pos="5303"/>
          <w:tab w:val="left" w:pos="6743"/>
          <w:tab w:val="left" w:pos="8113"/>
          <w:tab w:val="left" w:pos="9218"/>
        </w:tabs>
        <w:spacing w:before="32" w:line="264" w:lineRule="auto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  <w:tab w:val="left" w:pos="2414"/>
          <w:tab w:val="left" w:pos="4325"/>
          <w:tab w:val="left" w:pos="5884"/>
          <w:tab w:val="left" w:pos="6265"/>
          <w:tab w:val="left" w:pos="8077"/>
        </w:tabs>
        <w:spacing w:line="264" w:lineRule="auto"/>
        <w:ind w:right="146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диалога и дискуссии;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3"/>
        <w:ind w:left="960" w:right="0" w:hanging="359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  <w:tab w:val="left" w:pos="2115"/>
          <w:tab w:val="left" w:pos="3269"/>
          <w:tab w:val="left" w:pos="5181"/>
          <w:tab w:val="left" w:pos="5541"/>
          <w:tab w:val="left" w:pos="7353"/>
          <w:tab w:val="left" w:pos="7706"/>
        </w:tabs>
        <w:spacing w:before="32" w:line="264" w:lineRule="auto"/>
        <w:ind w:right="144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 задачей;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рассуждение, </w:t>
      </w:r>
      <w:r>
        <w:rPr>
          <w:spacing w:val="-2"/>
          <w:sz w:val="28"/>
        </w:rPr>
        <w:t>повествование);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40"/>
          <w:sz w:val="28"/>
        </w:rPr>
        <w:t xml:space="preserve"> </w:t>
      </w:r>
      <w:r>
        <w:rPr>
          <w:sz w:val="28"/>
        </w:rPr>
        <w:t>фото,</w:t>
      </w:r>
      <w:r>
        <w:rPr>
          <w:spacing w:val="40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тексту выступления.</w:t>
      </w:r>
    </w:p>
    <w:p w:rsidR="0042248F" w:rsidRDefault="0006092C">
      <w:pPr>
        <w:pStyle w:val="a3"/>
        <w:ind w:left="601"/>
        <w:jc w:val="left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rPr>
          <w:spacing w:val="-2"/>
        </w:rPr>
        <w:t>формируются</w:t>
      </w:r>
    </w:p>
    <w:p w:rsidR="0042248F" w:rsidRDefault="0006092C">
      <w:pPr>
        <w:spacing w:before="32"/>
        <w:ind w:left="1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2248F" w:rsidRDefault="0006092C">
      <w:pPr>
        <w:spacing w:before="32"/>
        <w:ind w:left="601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3" w:line="264" w:lineRule="auto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получения </w:t>
      </w:r>
      <w:r>
        <w:rPr>
          <w:spacing w:val="-2"/>
          <w:sz w:val="28"/>
        </w:rPr>
        <w:t>результата;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42248F" w:rsidRDefault="0006092C">
      <w:pPr>
        <w:spacing w:before="32"/>
        <w:ind w:left="601"/>
        <w:rPr>
          <w:sz w:val="28"/>
        </w:rPr>
      </w:pPr>
      <w:r>
        <w:rPr>
          <w:i/>
          <w:spacing w:val="-2"/>
          <w:sz w:val="28"/>
        </w:rPr>
        <w:t>самоконтроль</w:t>
      </w:r>
      <w:r>
        <w:rPr>
          <w:spacing w:val="-2"/>
          <w:sz w:val="28"/>
        </w:rPr>
        <w:t>: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/>
        <w:ind w:left="960" w:right="0" w:hanging="359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42248F" w:rsidRDefault="0006092C">
      <w:pPr>
        <w:pStyle w:val="a3"/>
        <w:spacing w:before="32"/>
        <w:ind w:left="121"/>
        <w:jc w:val="left"/>
        <w:rPr>
          <w:spacing w:val="-2"/>
        </w:rPr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42248F" w:rsidRDefault="0006092C">
      <w:pPr>
        <w:pStyle w:val="a3"/>
        <w:spacing w:before="32"/>
        <w:ind w:left="121"/>
        <w:jc w:val="left"/>
      </w:pPr>
      <w:r>
        <w:t xml:space="preserve">формулировать краткосрочные и </w:t>
      </w:r>
      <w:r>
        <w:t>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принимать цель совместной деятельности, коллективно строит</w:t>
      </w:r>
      <w:r>
        <w:rPr>
          <w:sz w:val="28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0"/>
        </w:tabs>
        <w:spacing w:before="32"/>
        <w:ind w:left="960" w:right="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результат;</w:t>
      </w:r>
    </w:p>
    <w:p w:rsidR="0042248F" w:rsidRDefault="0006092C">
      <w:pPr>
        <w:pStyle w:val="a4"/>
        <w:numPr>
          <w:ilvl w:val="0"/>
          <w:numId w:val="5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выполнять совместные проектные задания с опорой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предложенные образцы.</w:t>
      </w:r>
    </w:p>
    <w:p w:rsidR="0042248F" w:rsidRDefault="0006092C">
      <w:pPr>
        <w:spacing w:before="278"/>
        <w:ind w:left="121"/>
        <w:rPr>
          <w:b/>
          <w:sz w:val="28"/>
        </w:rPr>
      </w:pPr>
      <w:r>
        <w:rPr>
          <w:b/>
          <w:sz w:val="28"/>
        </w:rPr>
        <w:t xml:space="preserve">ПРЕДМЕТНЫЕ </w:t>
      </w:r>
      <w:r>
        <w:rPr>
          <w:b/>
          <w:spacing w:val="-2"/>
          <w:sz w:val="28"/>
        </w:rPr>
        <w:t>РЕЗУЛЬТАТЫ</w:t>
      </w:r>
    </w:p>
    <w:p w:rsidR="0042248F" w:rsidRDefault="0006092C">
      <w:pPr>
        <w:pStyle w:val="a3"/>
        <w:spacing w:before="311" w:line="264" w:lineRule="auto"/>
        <w:ind w:left="1" w:right="145" w:firstLine="600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</w:t>
      </w:r>
      <w:r>
        <w:t>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2248F" w:rsidRDefault="0006092C">
      <w:pPr>
        <w:pStyle w:val="a4"/>
        <w:numPr>
          <w:ilvl w:val="0"/>
          <w:numId w:val="6"/>
        </w:numPr>
        <w:tabs>
          <w:tab w:val="left" w:pos="330"/>
        </w:tabs>
        <w:spacing w:before="278"/>
        <w:ind w:left="330" w:right="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spacing w:before="32" w:line="264" w:lineRule="auto"/>
        <w:ind w:left="960"/>
        <w:rPr>
          <w:sz w:val="28"/>
        </w:rPr>
      </w:pPr>
      <w:r>
        <w:rPr>
          <w:sz w:val="28"/>
        </w:rPr>
        <w:t xml:space="preserve">понимать ценность чтения для решения учебных задач и применения в различных </w:t>
      </w:r>
      <w:r>
        <w:rPr>
          <w:sz w:val="28"/>
        </w:rPr>
        <w:t>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spacing w:line="264" w:lineRule="auto"/>
        <w:ind w:left="960" w:right="144"/>
        <w:rPr>
          <w:sz w:val="28"/>
        </w:rPr>
      </w:pPr>
      <w:r>
        <w:rPr>
          <w:sz w:val="28"/>
        </w:rPr>
        <w:t>владеть техникой слогового плавного чтения с переходом на чтение целыми</w:t>
      </w:r>
      <w:r>
        <w:rPr>
          <w:sz w:val="28"/>
        </w:rPr>
        <w:t xml:space="preserve">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spacing w:line="264" w:lineRule="auto"/>
        <w:ind w:left="960"/>
        <w:rPr>
          <w:sz w:val="28"/>
        </w:rPr>
      </w:pPr>
      <w:r>
        <w:rPr>
          <w:sz w:val="28"/>
        </w:rPr>
        <w:t>читать наизусть с соблюдением орфоэпическ</w:t>
      </w:r>
      <w:r>
        <w:rPr>
          <w:sz w:val="28"/>
        </w:rPr>
        <w:t>их и пунктуационных норм не менее 2 стихотворений о Родине, о детях, о семье, о родной природе в разные времена года;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59"/>
        </w:tabs>
        <w:ind w:left="959" w:right="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(нестихотворную)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речь;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spacing w:before="33" w:line="264" w:lineRule="auto"/>
        <w:ind w:left="960"/>
        <w:rPr>
          <w:sz w:val="28"/>
        </w:rPr>
      </w:pPr>
      <w:r>
        <w:rPr>
          <w:sz w:val="28"/>
        </w:rPr>
        <w:t>различать и называть отдельные жанры фольклора (устного народного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творчества</w:t>
      </w:r>
      <w:r>
        <w:rPr>
          <w:sz w:val="28"/>
        </w:rPr>
        <w:t>)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 </w:t>
      </w:r>
      <w:r>
        <w:rPr>
          <w:sz w:val="28"/>
        </w:rPr>
        <w:t>(загадки,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left="961" w:right="146"/>
      </w:pPr>
      <w:r>
        <w:lastRenderedPageBreak/>
        <w:t>пословицы, потешки, сказки (фольклорные и литературные), рассказы, стихотворения);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>понимать содержание прослушанного/прочитанного произведения: отвечать на вопросы по фактическому содержанию произве</w:t>
      </w:r>
      <w:r>
        <w:rPr>
          <w:sz w:val="28"/>
        </w:rPr>
        <w:t>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  <w:tab w:val="left" w:pos="5428"/>
          <w:tab w:val="left" w:pos="8010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владеть элементарными умениями анализа текста </w:t>
      </w:r>
      <w:r>
        <w:rPr>
          <w:spacing w:val="-2"/>
          <w:sz w:val="28"/>
        </w:rPr>
        <w:t>прослушанного/прочитанного</w:t>
      </w:r>
      <w:r>
        <w:rPr>
          <w:sz w:val="28"/>
        </w:rPr>
        <w:tab/>
      </w:r>
      <w:r>
        <w:rPr>
          <w:spacing w:val="-2"/>
          <w:sz w:val="28"/>
        </w:rPr>
        <w:t>произведения:</w:t>
      </w:r>
      <w:r>
        <w:rPr>
          <w:sz w:val="28"/>
        </w:rPr>
        <w:tab/>
      </w:r>
      <w:r>
        <w:rPr>
          <w:spacing w:val="-2"/>
          <w:sz w:val="28"/>
        </w:rPr>
        <w:t xml:space="preserve">определять </w:t>
      </w:r>
      <w:r>
        <w:rPr>
          <w:sz w:val="28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</w:t>
      </w:r>
      <w:r>
        <w:rPr>
          <w:sz w:val="28"/>
        </w:rPr>
        <w:t>ользованием словаря;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</w:t>
      </w:r>
      <w:r>
        <w:rPr>
          <w:sz w:val="28"/>
        </w:rPr>
        <w:t>подтверждать свой ответ примерами из текста;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читать по ролям с соблюдением норм произношен</w:t>
      </w:r>
      <w:r>
        <w:rPr>
          <w:sz w:val="28"/>
        </w:rPr>
        <w:t xml:space="preserve">ия, расстановки </w:t>
      </w:r>
      <w:r>
        <w:rPr>
          <w:spacing w:val="-2"/>
          <w:sz w:val="28"/>
        </w:rPr>
        <w:t>ударения;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сочинять небольшие тексты по предложенному началу и др. (не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 3 предложений);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ориентироваться в книге/учебнике по обложке, огл</w:t>
      </w:r>
      <w:r>
        <w:rPr>
          <w:sz w:val="28"/>
        </w:rPr>
        <w:t xml:space="preserve">авлению, </w:t>
      </w:r>
      <w:r>
        <w:rPr>
          <w:spacing w:val="-2"/>
          <w:sz w:val="28"/>
        </w:rPr>
        <w:t>иллюстрациям;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книге по предложенному алгоритму;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>обращаться к справочной литературе для получения дополнительной информац</w:t>
      </w:r>
      <w:r>
        <w:rPr>
          <w:sz w:val="28"/>
        </w:rPr>
        <w:t>ии в соответствии с учебной задачей.</w:t>
      </w:r>
    </w:p>
    <w:p w:rsidR="0042248F" w:rsidRDefault="0006092C">
      <w:pPr>
        <w:pStyle w:val="a4"/>
        <w:numPr>
          <w:ilvl w:val="0"/>
          <w:numId w:val="6"/>
        </w:numPr>
        <w:tabs>
          <w:tab w:val="left" w:pos="331"/>
        </w:tabs>
        <w:ind w:right="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ind w:right="143"/>
        <w:rPr>
          <w:sz w:val="28"/>
        </w:rPr>
      </w:pPr>
      <w:r>
        <w:rPr>
          <w:sz w:val="28"/>
        </w:rPr>
        <w:t>объяснять важность чтения для решения учебных задач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</w:t>
      </w:r>
      <w:r>
        <w:rPr>
          <w:sz w:val="28"/>
        </w:rPr>
        <w:t>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</w:t>
      </w:r>
      <w:r>
        <w:rPr>
          <w:spacing w:val="75"/>
          <w:sz w:val="28"/>
        </w:rPr>
        <w:t xml:space="preserve">   </w:t>
      </w:r>
      <w:r>
        <w:rPr>
          <w:sz w:val="28"/>
        </w:rPr>
        <w:t>традиций,</w:t>
      </w:r>
      <w:r>
        <w:rPr>
          <w:spacing w:val="75"/>
          <w:sz w:val="28"/>
        </w:rPr>
        <w:t xml:space="preserve">   </w:t>
      </w:r>
      <w:r>
        <w:rPr>
          <w:sz w:val="28"/>
        </w:rPr>
        <w:t>быта,</w:t>
      </w:r>
      <w:r>
        <w:rPr>
          <w:spacing w:val="75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75"/>
          <w:sz w:val="28"/>
        </w:rPr>
        <w:t xml:space="preserve">   </w:t>
      </w:r>
      <w:r>
        <w:rPr>
          <w:sz w:val="28"/>
        </w:rPr>
        <w:t>разных</w:t>
      </w:r>
      <w:r>
        <w:rPr>
          <w:spacing w:val="75"/>
          <w:sz w:val="28"/>
        </w:rPr>
        <w:t xml:space="preserve">   </w:t>
      </w:r>
      <w:r>
        <w:rPr>
          <w:sz w:val="28"/>
        </w:rPr>
        <w:t>народов,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left="961" w:right="148"/>
      </w:pPr>
      <w:r>
        <w:lastRenderedPageBreak/>
        <w:t>ориентироваться в нравственно-</w:t>
      </w:r>
      <w:r>
        <w:t>этических понятиях в контексте изученных произведений;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</w:t>
      </w:r>
      <w:r>
        <w:rPr>
          <w:sz w:val="28"/>
        </w:rPr>
        <w:t>точного оценивания);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 стихотворно</w:t>
      </w:r>
      <w:r>
        <w:rPr>
          <w:sz w:val="28"/>
        </w:rPr>
        <w:t>го произведения (ритм, рифма);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различать и называть отдельные жанры фольклора (считалки, загадки, пословицы, </w:t>
      </w:r>
      <w:r>
        <w:rPr>
          <w:sz w:val="28"/>
        </w:rPr>
        <w:t>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 определять тему и гла</w:t>
      </w:r>
      <w:r>
        <w:rPr>
          <w:sz w:val="28"/>
        </w:rPr>
        <w:t>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</w:t>
      </w:r>
      <w:r>
        <w:rPr>
          <w:sz w:val="28"/>
        </w:rPr>
        <w:t>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объяснять значение незнакомого слова с опорой на к</w:t>
      </w:r>
      <w:r>
        <w:rPr>
          <w:sz w:val="28"/>
        </w:rPr>
        <w:t>онтекст и с использованием словаря; находить в тексте примеры использования слов в прямом и переносном значении;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</w:t>
      </w:r>
      <w:r>
        <w:rPr>
          <w:sz w:val="28"/>
        </w:rPr>
        <w:t xml:space="preserve"> эпитет);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71" w:line="264" w:lineRule="auto"/>
        <w:rPr>
          <w:sz w:val="28"/>
        </w:rPr>
      </w:pPr>
      <w:r>
        <w:rPr>
          <w:sz w:val="28"/>
        </w:rPr>
        <w:lastRenderedPageBreak/>
        <w:t>пересказывать (устно) содержание произ</w:t>
      </w:r>
      <w:r>
        <w:rPr>
          <w:sz w:val="28"/>
        </w:rPr>
        <w:t>ведения подробно, выборочно, от лица героя, от третьего лица;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составлять высказывания на заданную тему по содержанию произведения (не ме</w:t>
      </w:r>
      <w:r>
        <w:rPr>
          <w:sz w:val="28"/>
        </w:rPr>
        <w:t>нее 5 предложений);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сочинять по аналогии с прочитанным загадки, небольшие сказки, </w:t>
      </w:r>
      <w:r>
        <w:rPr>
          <w:spacing w:val="-2"/>
          <w:sz w:val="28"/>
        </w:rPr>
        <w:t>рассказы;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выбирать книги для самостоятельного чтения с у</w:t>
      </w:r>
      <w:r>
        <w:rPr>
          <w:sz w:val="28"/>
        </w:rPr>
        <w:t>чётом рекомендательного списка, используя картотеки, рассказывать о прочитанной книге;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 информации в соответствии с учебной задачей.</w:t>
      </w:r>
    </w:p>
    <w:p w:rsidR="0042248F" w:rsidRDefault="0006092C">
      <w:pPr>
        <w:pStyle w:val="a4"/>
        <w:numPr>
          <w:ilvl w:val="0"/>
          <w:numId w:val="6"/>
        </w:numPr>
        <w:tabs>
          <w:tab w:val="left" w:pos="331"/>
        </w:tabs>
        <w:ind w:right="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</w:t>
      </w:r>
      <w:r>
        <w:rPr>
          <w:sz w:val="28"/>
        </w:rPr>
        <w:t xml:space="preserve">этических понятиях в контексте изученных </w:t>
      </w:r>
      <w:r>
        <w:rPr>
          <w:spacing w:val="-2"/>
          <w:sz w:val="28"/>
        </w:rPr>
        <w:t>произведений;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2"/>
        <w:rPr>
          <w:sz w:val="28"/>
        </w:rPr>
      </w:pPr>
      <w:r>
        <w:rPr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читать вслух целыми словами без пр</w:t>
      </w:r>
      <w:r>
        <w:rPr>
          <w:sz w:val="28"/>
        </w:rPr>
        <w:t>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читать наизусть не менее 4 стихотворений в соответствии с изученной </w:t>
      </w:r>
      <w:r>
        <w:rPr>
          <w:sz w:val="28"/>
        </w:rPr>
        <w:t>тематикой произведений;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тексты;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71" w:line="264" w:lineRule="auto"/>
        <w:rPr>
          <w:sz w:val="28"/>
        </w:rPr>
      </w:pPr>
      <w:r>
        <w:rPr>
          <w:sz w:val="28"/>
        </w:rPr>
        <w:lastRenderedPageBreak/>
        <w:t>различать и называть отдельные жанры фольклора (считалки, загадки, пословицы, по</w:t>
      </w:r>
      <w:r>
        <w:rPr>
          <w:sz w:val="28"/>
        </w:rPr>
        <w:t>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 xml:space="preserve">владеть элементарными </w:t>
      </w:r>
      <w:r>
        <w:rPr>
          <w:sz w:val="28"/>
        </w:rPr>
        <w:t>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характеризовать г</w:t>
      </w:r>
      <w:r>
        <w:rPr>
          <w:sz w:val="28"/>
        </w:rPr>
        <w:t>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</w:t>
      </w:r>
      <w:r>
        <w:rPr>
          <w:sz w:val="28"/>
        </w:rPr>
        <w:t>нным критериям (по аналогии или по контрасту);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</w:t>
      </w:r>
      <w:r>
        <w:rPr>
          <w:sz w:val="28"/>
        </w:rPr>
        <w:t>ра;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осознанно прим</w:t>
      </w:r>
      <w:r>
        <w:rPr>
          <w:sz w:val="28"/>
        </w:rPr>
        <w:t>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участвовать в обсуждении прослушанного/прочитанног</w:t>
      </w:r>
      <w:r>
        <w:rPr>
          <w:sz w:val="28"/>
        </w:rPr>
        <w:t>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</w:t>
      </w:r>
      <w:r>
        <w:rPr>
          <w:sz w:val="28"/>
        </w:rPr>
        <w:t xml:space="preserve"> понятия;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пересказывать произведение (устно) подробно, выборочно, сжато (кратко), от лица героя, с изменением лица рассказчика, от третьего </w:t>
      </w:r>
      <w:r>
        <w:rPr>
          <w:spacing w:val="-4"/>
          <w:sz w:val="28"/>
        </w:rPr>
        <w:t>лица;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71" w:line="264" w:lineRule="auto"/>
        <w:ind w:right="146"/>
        <w:rPr>
          <w:sz w:val="28"/>
        </w:rPr>
      </w:pPr>
      <w:r>
        <w:rPr>
          <w:sz w:val="28"/>
        </w:rPr>
        <w:lastRenderedPageBreak/>
        <w:t xml:space="preserve">при анализе и интерпретации текста использовать разные типы речи (повествование, описание, </w:t>
      </w:r>
      <w:r>
        <w:rPr>
          <w:sz w:val="28"/>
        </w:rPr>
        <w:t>рассуждение) с учётом специфики учебного и художественного текстов;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7"/>
        <w:rPr>
          <w:sz w:val="28"/>
        </w:rPr>
      </w:pPr>
      <w:r>
        <w:rPr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составлять устные и письменные высказывания на основе прочитанного/прослушанного текста на</w:t>
      </w:r>
      <w:r>
        <w:rPr>
          <w:sz w:val="28"/>
        </w:rPr>
        <w:t xml:space="preserve"> заданную тему по содержанию произведения (не менее 8 предложений),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 собственный письменный текст;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заданному </w:t>
      </w:r>
      <w:r>
        <w:rPr>
          <w:spacing w:val="-2"/>
          <w:sz w:val="28"/>
        </w:rPr>
        <w:t>алгоритму;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сочинять тексты, используя аналогии, иллюстрации, придумывать продо</w:t>
      </w:r>
      <w:r>
        <w:rPr>
          <w:sz w:val="28"/>
        </w:rPr>
        <w:t>лжение прочитанного произведения;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выбирать книги для самостоятельного чтения с учётом рекомендательног</w:t>
      </w:r>
      <w:r>
        <w:rPr>
          <w:sz w:val="28"/>
        </w:rPr>
        <w:t>о списка, используя картотеки, рассказывать о прочитанной книге;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42248F" w:rsidRDefault="0006092C">
      <w:pPr>
        <w:pStyle w:val="a4"/>
        <w:numPr>
          <w:ilvl w:val="0"/>
          <w:numId w:val="6"/>
        </w:numPr>
        <w:tabs>
          <w:tab w:val="left" w:pos="331"/>
        </w:tabs>
        <w:ind w:right="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rPr>
          <w:sz w:val="28"/>
        </w:rPr>
      </w:pPr>
      <w:r>
        <w:rPr>
          <w:sz w:val="28"/>
        </w:rPr>
        <w:t>осознавать значимость художественн</w:t>
      </w:r>
      <w:r>
        <w:rPr>
          <w:sz w:val="28"/>
        </w:rPr>
        <w:t>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</w:t>
      </w:r>
      <w:r>
        <w:rPr>
          <w:sz w:val="28"/>
        </w:rPr>
        <w:t xml:space="preserve">ных </w:t>
      </w:r>
      <w:r>
        <w:rPr>
          <w:spacing w:val="-2"/>
          <w:sz w:val="28"/>
        </w:rPr>
        <w:t>произведений;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демонстрировать интерес и положительную мотивацию к систематическому чтению и слушанию художественной 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 произведений устного народного творчества: формировать собственный круг чтения;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читать вслух и про себя в соответствии с </w:t>
      </w:r>
      <w:r>
        <w:rPr>
          <w:sz w:val="28"/>
        </w:rPr>
        <w:t>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67"/>
          <w:sz w:val="28"/>
        </w:rPr>
        <w:t xml:space="preserve">  </w:t>
      </w:r>
      <w:r>
        <w:rPr>
          <w:sz w:val="28"/>
        </w:rPr>
        <w:t>доступные</w:t>
      </w:r>
      <w:r>
        <w:rPr>
          <w:spacing w:val="67"/>
          <w:sz w:val="28"/>
        </w:rPr>
        <w:t xml:space="preserve">  </w:t>
      </w:r>
      <w:r>
        <w:rPr>
          <w:sz w:val="28"/>
        </w:rPr>
        <w:t>по</w:t>
      </w:r>
      <w:r>
        <w:rPr>
          <w:spacing w:val="67"/>
          <w:sz w:val="28"/>
        </w:rPr>
        <w:t xml:space="preserve">  </w:t>
      </w:r>
      <w:r>
        <w:rPr>
          <w:sz w:val="28"/>
        </w:rPr>
        <w:t>восприятию</w:t>
      </w:r>
      <w:r>
        <w:rPr>
          <w:spacing w:val="67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небольшие</w:t>
      </w:r>
      <w:r>
        <w:rPr>
          <w:spacing w:val="67"/>
          <w:sz w:val="28"/>
        </w:rPr>
        <w:t xml:space="preserve">  </w:t>
      </w:r>
      <w:r>
        <w:rPr>
          <w:sz w:val="28"/>
        </w:rPr>
        <w:t>по</w:t>
      </w:r>
      <w:r>
        <w:rPr>
          <w:spacing w:val="67"/>
          <w:sz w:val="28"/>
        </w:rPr>
        <w:t xml:space="preserve">  </w:t>
      </w:r>
      <w:r>
        <w:rPr>
          <w:sz w:val="28"/>
        </w:rPr>
        <w:t>объёму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3"/>
        <w:spacing w:before="71" w:line="264" w:lineRule="auto"/>
        <w:ind w:left="961" w:right="146"/>
      </w:pPr>
      <w: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0"/>
        </w:tabs>
        <w:ind w:left="960" w:right="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</w:t>
      </w:r>
      <w:r>
        <w:rPr>
          <w:sz w:val="28"/>
        </w:rPr>
        <w:t>авательные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тексты;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ind w:right="144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понимать жанровую принадлежность, содержание, смысл прослушанного/прочитан</w:t>
      </w:r>
      <w:r>
        <w:rPr>
          <w:sz w:val="28"/>
        </w:rPr>
        <w:t>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волшебные),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 примеры произведений фольклора разных народов России;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</w:t>
      </w:r>
      <w:r>
        <w:rPr>
          <w:sz w:val="28"/>
        </w:rPr>
        <w:t>ературы России и стран мира;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характеризовать героев, давать оценку их</w:t>
      </w:r>
      <w:r>
        <w:rPr>
          <w:sz w:val="28"/>
        </w:rPr>
        <w:t xml:space="preserve">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</w:t>
      </w:r>
      <w:r>
        <w:rPr>
          <w:sz w:val="28"/>
        </w:rPr>
        <w:t>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>объяснять значение незнакомого</w:t>
      </w:r>
      <w:r>
        <w:rPr>
          <w:sz w:val="28"/>
        </w:rPr>
        <w:t xml:space="preserve">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>осознанно применять изученные понятия</w:t>
      </w:r>
      <w:r>
        <w:rPr>
          <w:sz w:val="28"/>
        </w:rPr>
        <w:t xml:space="preserve">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before="71" w:line="264" w:lineRule="auto"/>
        <w:ind w:right="144"/>
        <w:rPr>
          <w:sz w:val="28"/>
        </w:rPr>
      </w:pPr>
      <w:r>
        <w:rPr>
          <w:sz w:val="28"/>
        </w:rPr>
        <w:lastRenderedPageBreak/>
        <w:t xml:space="preserve">участвовать в обсуждении </w:t>
      </w:r>
      <w:r>
        <w:rPr>
          <w:sz w:val="28"/>
        </w:rPr>
        <w:t>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</w:t>
      </w:r>
      <w:r>
        <w:rPr>
          <w:sz w:val="28"/>
        </w:rPr>
        <w:t>шанного/прочитанного текста, подтверждать свой ответ примерами из текста;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</w:t>
      </w:r>
      <w:r>
        <w:rPr>
          <w:sz w:val="28"/>
        </w:rPr>
        <w:t>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заданному </w:t>
      </w:r>
      <w:r>
        <w:rPr>
          <w:spacing w:val="-2"/>
          <w:sz w:val="28"/>
        </w:rPr>
        <w:t>алгоритму;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сочинять </w:t>
      </w:r>
      <w:r>
        <w:rPr>
          <w:sz w:val="28"/>
        </w:rPr>
        <w:t>по аналогии с прочитанным, составлять рассказ по иллюстрациям, от имени одного из героев, придумывать продолжение прочитанного произведения (не менее 10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предложений);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rPr>
          <w:sz w:val="28"/>
        </w:rPr>
      </w:pPr>
      <w:r>
        <w:rPr>
          <w:sz w:val="28"/>
        </w:rPr>
        <w:t xml:space="preserve">использовать в соответствии с учебной задачей аппарат издания (обложку, оглавление, </w:t>
      </w:r>
      <w:r>
        <w:rPr>
          <w:sz w:val="28"/>
        </w:rPr>
        <w:t>аннотацию, иллюстрации, предисловие, приложения, сноски, примечания);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3"/>
        <w:rPr>
          <w:sz w:val="28"/>
        </w:rPr>
      </w:pPr>
      <w:r>
        <w:rPr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2248F" w:rsidRDefault="0006092C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right="146"/>
        <w:rPr>
          <w:sz w:val="28"/>
        </w:rPr>
      </w:pPr>
      <w:r>
        <w:rPr>
          <w:sz w:val="28"/>
        </w:rPr>
        <w:t>использовать справочную литературу, электронные образ</w:t>
      </w:r>
      <w:r>
        <w:rPr>
          <w:sz w:val="28"/>
        </w:rPr>
        <w:t>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2248F" w:rsidRDefault="0042248F">
      <w:pPr>
        <w:pStyle w:val="a4"/>
        <w:spacing w:line="264" w:lineRule="auto"/>
        <w:rPr>
          <w:sz w:val="28"/>
        </w:rPr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06092C">
      <w:pPr>
        <w:spacing w:before="68" w:line="276" w:lineRule="auto"/>
        <w:ind w:left="331" w:right="870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09"/>
        <w:gridCol w:w="1840"/>
        <w:gridCol w:w="1909"/>
        <w:gridCol w:w="2599"/>
      </w:tblGrid>
      <w:tr w:rsidR="0042248F">
        <w:trPr>
          <w:trHeight w:val="362"/>
        </w:trPr>
        <w:tc>
          <w:tcPr>
            <w:tcW w:w="686" w:type="dxa"/>
            <w:vMerge w:val="restart"/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68" w:type="dxa"/>
            <w:vMerge w:val="restart"/>
            <w:tcBorders>
              <w:right w:val="nil"/>
            </w:tcBorders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58" w:type="dxa"/>
            <w:gridSpan w:val="3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599" w:type="dxa"/>
            <w:vMerge w:val="restart"/>
            <w:tcBorders>
              <w:left w:val="nil"/>
            </w:tcBorders>
          </w:tcPr>
          <w:p w:rsidR="0042248F" w:rsidRDefault="0006092C">
            <w:pPr>
              <w:pStyle w:val="TableParagraph"/>
              <w:spacing w:before="122" w:line="276" w:lineRule="auto"/>
              <w:ind w:left="233" w:right="4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42248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  <w:righ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599" w:type="dxa"/>
            <w:vMerge/>
            <w:tcBorders>
              <w:top w:val="nil"/>
              <w:lef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</w:tr>
      <w:tr w:rsidR="0042248F">
        <w:trPr>
          <w:trHeight w:val="362"/>
        </w:trPr>
        <w:tc>
          <w:tcPr>
            <w:tcW w:w="11711" w:type="dxa"/>
            <w:gridSpan w:val="6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535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134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348" w:type="dxa"/>
            <w:gridSpan w:val="3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11711" w:type="dxa"/>
            <w:gridSpan w:val="6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>Сказка народная (фольклорная) и литературная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09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для детей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206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206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>Устное народное 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малые 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509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206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маме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авторские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42248F" w:rsidRDefault="0042248F">
      <w:pPr>
        <w:pStyle w:val="a3"/>
        <w:spacing w:before="5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09"/>
        <w:gridCol w:w="1840"/>
        <w:gridCol w:w="1909"/>
        <w:gridCol w:w="2599"/>
      </w:tblGrid>
      <w:tr w:rsidR="0042248F">
        <w:trPr>
          <w:trHeight w:val="679"/>
        </w:trPr>
        <w:tc>
          <w:tcPr>
            <w:tcW w:w="686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фантазии</w:t>
            </w:r>
          </w:p>
        </w:tc>
        <w:tc>
          <w:tcPr>
            <w:tcW w:w="15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Библиографическая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книгой)</w:t>
            </w:r>
          </w:p>
        </w:tc>
        <w:tc>
          <w:tcPr>
            <w:tcW w:w="1509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535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134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48" w:type="dxa"/>
            <w:gridSpan w:val="3"/>
            <w:tcBorders>
              <w:bottom w:val="nil"/>
            </w:tcBorders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47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679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509" w:type="dxa"/>
          </w:tcPr>
          <w:p w:rsidR="0042248F" w:rsidRDefault="0006092C">
            <w:pPr>
              <w:pStyle w:val="TableParagraph"/>
              <w:spacing w:before="206"/>
              <w:ind w:left="665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9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</w:tbl>
    <w:p w:rsidR="0042248F" w:rsidRDefault="0006092C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18"/>
        <w:gridCol w:w="1840"/>
        <w:gridCol w:w="1909"/>
        <w:gridCol w:w="2615"/>
      </w:tblGrid>
      <w:tr w:rsidR="0042248F">
        <w:trPr>
          <w:trHeight w:val="362"/>
        </w:trPr>
        <w:tc>
          <w:tcPr>
            <w:tcW w:w="686" w:type="dxa"/>
            <w:vMerge w:val="restart"/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68" w:type="dxa"/>
            <w:vMerge w:val="restart"/>
            <w:tcBorders>
              <w:right w:val="nil"/>
            </w:tcBorders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67" w:type="dxa"/>
            <w:gridSpan w:val="3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15" w:type="dxa"/>
            <w:vMerge w:val="restart"/>
            <w:tcBorders>
              <w:left w:val="nil"/>
            </w:tcBorders>
          </w:tcPr>
          <w:p w:rsidR="0042248F" w:rsidRDefault="0006092C">
            <w:pPr>
              <w:pStyle w:val="TableParagraph"/>
              <w:spacing w:before="122" w:line="276" w:lineRule="auto"/>
              <w:ind w:left="233"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42248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  <w:righ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15" w:type="dxa"/>
            <w:vMerge/>
            <w:tcBorders>
              <w:top w:val="nil"/>
              <w:lef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703"/>
              <w:rPr>
                <w:sz w:val="24"/>
              </w:rPr>
            </w:pPr>
            <w:r>
              <w:rPr>
                <w:sz w:val="24"/>
              </w:rPr>
              <w:t>Фольклор (устное 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 года (осень)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дружбе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 года (зима)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меньших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 и лето)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1314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Библиографическая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книгой и справочной </w:t>
            </w:r>
            <w:r>
              <w:rPr>
                <w:spacing w:val="-2"/>
                <w:sz w:val="24"/>
              </w:rPr>
              <w:t>литературой)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  <w:tr w:rsidR="0042248F">
        <w:trPr>
          <w:trHeight w:val="362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</w:tbl>
    <w:p w:rsidR="0042248F" w:rsidRDefault="0042248F">
      <w:pPr>
        <w:pStyle w:val="a3"/>
        <w:spacing w:before="5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1518"/>
        <w:gridCol w:w="1840"/>
        <w:gridCol w:w="1909"/>
        <w:gridCol w:w="2615"/>
      </w:tblGrid>
      <w:tr w:rsidR="0042248F">
        <w:trPr>
          <w:trHeight w:val="679"/>
        </w:trPr>
        <w:tc>
          <w:tcPr>
            <w:tcW w:w="3854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left="6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15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</w:tr>
    </w:tbl>
    <w:p w:rsidR="0042248F" w:rsidRDefault="0006092C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18"/>
        <w:gridCol w:w="1840"/>
        <w:gridCol w:w="1909"/>
        <w:gridCol w:w="2824"/>
      </w:tblGrid>
      <w:tr w:rsidR="0042248F">
        <w:trPr>
          <w:trHeight w:val="362"/>
        </w:trPr>
        <w:tc>
          <w:tcPr>
            <w:tcW w:w="686" w:type="dxa"/>
            <w:vMerge w:val="restart"/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68" w:type="dxa"/>
            <w:vMerge w:val="restart"/>
            <w:tcBorders>
              <w:right w:val="nil"/>
            </w:tcBorders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67" w:type="dxa"/>
            <w:gridSpan w:val="3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4" w:type="dxa"/>
            <w:vMerge w:val="restart"/>
            <w:tcBorders>
              <w:left w:val="nil"/>
            </w:tcBorders>
          </w:tcPr>
          <w:p w:rsidR="0042248F" w:rsidRDefault="0006092C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42248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  <w:righ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4" w:type="dxa"/>
            <w:vMerge/>
            <w:tcBorders>
              <w:top w:val="nil"/>
              <w:lef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703"/>
              <w:rPr>
                <w:sz w:val="24"/>
              </w:rPr>
            </w:pPr>
            <w:r>
              <w:rPr>
                <w:sz w:val="24"/>
              </w:rPr>
              <w:t>Фольклор (устное 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И.А.Крылова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Картины </w:t>
            </w:r>
            <w:r>
              <w:rPr>
                <w:sz w:val="24"/>
              </w:rPr>
              <w:t>природы в 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писателей ХIХ века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Л.Н.Толстого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Картины природы в 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писателей XX века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 xml:space="preserve">Произведения о </w:t>
            </w:r>
            <w:r>
              <w:rPr>
                <w:spacing w:val="-2"/>
                <w:sz w:val="24"/>
              </w:rPr>
              <w:t xml:space="preserve">взаимоотношениях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362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детях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42248F" w:rsidRDefault="0042248F">
      <w:pPr>
        <w:pStyle w:val="a3"/>
        <w:spacing w:before="5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18"/>
        <w:gridCol w:w="1840"/>
        <w:gridCol w:w="1909"/>
        <w:gridCol w:w="2824"/>
      </w:tblGrid>
      <w:tr w:rsidR="0042248F">
        <w:trPr>
          <w:trHeight w:val="335"/>
        </w:trPr>
        <w:tc>
          <w:tcPr>
            <w:tcW w:w="686" w:type="dxa"/>
          </w:tcPr>
          <w:p w:rsidR="0042248F" w:rsidRDefault="0042248F">
            <w:pPr>
              <w:pStyle w:val="TableParagraph"/>
            </w:pPr>
          </w:p>
        </w:tc>
        <w:tc>
          <w:tcPr>
            <w:tcW w:w="3168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518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1314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Библиографическая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книгой и справочной </w:t>
            </w:r>
            <w:r>
              <w:rPr>
                <w:spacing w:val="-2"/>
                <w:sz w:val="24"/>
              </w:rPr>
              <w:t>литературой)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1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2248F">
        <w:trPr>
          <w:trHeight w:val="362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824" w:type="dxa"/>
          </w:tcPr>
          <w:p w:rsidR="0042248F" w:rsidRDefault="0042248F">
            <w:pPr>
              <w:pStyle w:val="TableParagraph"/>
            </w:pPr>
          </w:p>
        </w:tc>
      </w:tr>
      <w:tr w:rsidR="0042248F">
        <w:trPr>
          <w:trHeight w:val="679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left="6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42248F" w:rsidRDefault="0042248F">
            <w:pPr>
              <w:pStyle w:val="TableParagraph"/>
            </w:pPr>
          </w:p>
        </w:tc>
      </w:tr>
    </w:tbl>
    <w:p w:rsidR="0042248F" w:rsidRDefault="0006092C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18"/>
        <w:gridCol w:w="1840"/>
        <w:gridCol w:w="1909"/>
        <w:gridCol w:w="2799"/>
      </w:tblGrid>
      <w:tr w:rsidR="0042248F">
        <w:trPr>
          <w:trHeight w:val="362"/>
        </w:trPr>
        <w:tc>
          <w:tcPr>
            <w:tcW w:w="686" w:type="dxa"/>
            <w:vMerge w:val="restart"/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68" w:type="dxa"/>
            <w:vMerge w:val="restart"/>
            <w:tcBorders>
              <w:right w:val="nil"/>
            </w:tcBorders>
          </w:tcPr>
          <w:p w:rsidR="0042248F" w:rsidRDefault="0042248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 w:line="276" w:lineRule="auto"/>
              <w:ind w:left="232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67" w:type="dxa"/>
            <w:gridSpan w:val="3"/>
            <w:tcBorders>
              <w:bottom w:val="nil"/>
            </w:tcBorders>
          </w:tcPr>
          <w:p w:rsidR="0042248F" w:rsidRDefault="0006092C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9" w:type="dxa"/>
            <w:vMerge w:val="restart"/>
            <w:tcBorders>
              <w:left w:val="nil"/>
            </w:tcBorders>
          </w:tcPr>
          <w:p w:rsidR="0042248F" w:rsidRDefault="0006092C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42248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  <w:righ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  <w:left w:val="nil"/>
            </w:tcBorders>
          </w:tcPr>
          <w:p w:rsidR="0042248F" w:rsidRDefault="0042248F">
            <w:pPr>
              <w:rPr>
                <w:sz w:val="2"/>
                <w:szCs w:val="2"/>
              </w:rPr>
            </w:pPr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героические страницы истории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703"/>
              <w:rPr>
                <w:sz w:val="24"/>
              </w:rPr>
            </w:pPr>
            <w:r>
              <w:rPr>
                <w:sz w:val="24"/>
              </w:rPr>
              <w:t>Фольклор (устное 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И.А.Крылова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11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М.Ю.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874"/>
              <w:jc w:val="both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1"/>
              <w:ind w:left="233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997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874"/>
              <w:jc w:val="both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писателей XX века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1"/>
              <w:ind w:left="233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и родной природе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</w:tbl>
    <w:p w:rsidR="0042248F" w:rsidRDefault="0042248F">
      <w:pPr>
        <w:pStyle w:val="a3"/>
        <w:spacing w:before="5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68"/>
        <w:gridCol w:w="1518"/>
        <w:gridCol w:w="1840"/>
        <w:gridCol w:w="1909"/>
        <w:gridCol w:w="2799"/>
      </w:tblGrid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детях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19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Пьеса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79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653"/>
        </w:trPr>
        <w:tc>
          <w:tcPr>
            <w:tcW w:w="686" w:type="dxa"/>
          </w:tcPr>
          <w:p w:rsidR="0042248F" w:rsidRDefault="0006092C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06092C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2"/>
              <w:ind w:left="233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1314"/>
        </w:trPr>
        <w:tc>
          <w:tcPr>
            <w:tcW w:w="686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68" w:type="dxa"/>
          </w:tcPr>
          <w:p w:rsidR="0042248F" w:rsidRDefault="0006092C">
            <w:pPr>
              <w:pStyle w:val="TableParagraph"/>
              <w:spacing w:before="13" w:line="310" w:lineRule="atLeast"/>
              <w:ind w:left="23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Библиографическая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книгой и справочной </w:t>
            </w: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1518" w:type="dxa"/>
          </w:tcPr>
          <w:p w:rsidR="0042248F" w:rsidRDefault="0042248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42248F" w:rsidRDefault="0042248F">
            <w:pPr>
              <w:pStyle w:val="TableParagraph"/>
            </w:pP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2248F" w:rsidRDefault="0006092C">
            <w:pPr>
              <w:pStyle w:val="TableParagraph"/>
              <w:spacing w:before="41"/>
              <w:ind w:left="233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https://m.edsoo.ru/7f412cec</w:t>
              </w:r>
            </w:hyperlink>
          </w:p>
        </w:tc>
      </w:tr>
      <w:tr w:rsidR="0042248F">
        <w:trPr>
          <w:trHeight w:val="362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47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42248F" w:rsidRDefault="0042248F">
            <w:pPr>
              <w:pStyle w:val="TableParagraph"/>
            </w:pPr>
          </w:p>
        </w:tc>
        <w:tc>
          <w:tcPr>
            <w:tcW w:w="2799" w:type="dxa"/>
          </w:tcPr>
          <w:p w:rsidR="0042248F" w:rsidRDefault="0042248F">
            <w:pPr>
              <w:pStyle w:val="TableParagraph"/>
            </w:pPr>
          </w:p>
        </w:tc>
      </w:tr>
      <w:tr w:rsidR="0042248F">
        <w:trPr>
          <w:trHeight w:val="679"/>
        </w:trPr>
        <w:tc>
          <w:tcPr>
            <w:tcW w:w="3854" w:type="dxa"/>
            <w:gridSpan w:val="2"/>
          </w:tcPr>
          <w:p w:rsidR="0042248F" w:rsidRDefault="0006092C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518" w:type="dxa"/>
          </w:tcPr>
          <w:p w:rsidR="0042248F" w:rsidRDefault="0006092C">
            <w:pPr>
              <w:pStyle w:val="TableParagraph"/>
              <w:spacing w:before="206"/>
              <w:ind w:left="6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42248F" w:rsidRDefault="0006092C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42248F" w:rsidRDefault="0006092C">
            <w:pPr>
              <w:pStyle w:val="TableParagraph"/>
              <w:spacing w:before="206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9" w:type="dxa"/>
          </w:tcPr>
          <w:p w:rsidR="0042248F" w:rsidRDefault="0042248F">
            <w:pPr>
              <w:pStyle w:val="TableParagraph"/>
            </w:pPr>
          </w:p>
        </w:tc>
      </w:tr>
    </w:tbl>
    <w:p w:rsidR="0042248F" w:rsidRDefault="0042248F">
      <w:pPr>
        <w:pStyle w:val="a3"/>
        <w:jc w:val="left"/>
        <w:rPr>
          <w:b/>
          <w:sz w:val="17"/>
        </w:rPr>
        <w:sectPr w:rsidR="0042248F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42248F" w:rsidRDefault="0006092C">
      <w:pPr>
        <w:spacing w:before="71" w:line="336" w:lineRule="auto"/>
        <w:ind w:left="120"/>
        <w:rPr>
          <w:b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99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206" w:line="276" w:lineRule="auto"/>
              <w:ind w:left="369" w:righ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641"/>
                <w:tab w:val="left" w:pos="2774"/>
                <w:tab w:val="left" w:pos="3675"/>
                <w:tab w:val="left" w:pos="4228"/>
                <w:tab w:val="left" w:pos="5314"/>
                <w:tab w:val="left" w:pos="6394"/>
                <w:tab w:val="left" w:pos="7146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применения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58"/>
                <w:tab w:val="left" w:pos="2228"/>
                <w:tab w:val="left" w:pos="4306"/>
                <w:tab w:val="left" w:pos="6188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владеть техникой слогового плавного чтения с переходом на чтение целыми словами, читать осознанно вслух</w:t>
            </w:r>
            <w:r>
              <w:rPr>
                <w:sz w:val="24"/>
              </w:rPr>
              <w:t xml:space="preserve"> целыми словами без пропусков и перестановок букв и слогов доступные для восприятия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545"/>
                <w:tab w:val="left" w:pos="2852"/>
                <w:tab w:val="left" w:pos="3367"/>
                <w:tab w:val="left" w:pos="5165"/>
                <w:tab w:val="left" w:pos="7147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пунктуационных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детях,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2248F">
        <w:trPr>
          <w:trHeight w:val="431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(нестихотворную)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стихотворную</w:t>
            </w:r>
            <w:r>
              <w:rPr>
                <w:spacing w:val="-4"/>
                <w:sz w:val="24"/>
              </w:rPr>
              <w:t xml:space="preserve"> речь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различать отдельные жанры фольклора (устного народного творчества) и художественной литературы</w:t>
            </w:r>
            <w:r>
              <w:rPr>
                <w:sz w:val="24"/>
              </w:rPr>
              <w:t xml:space="preserve"> (загадки, пословицы, потешки,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сказки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(фольклорные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литературные),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рассказы,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стихотворения)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920"/>
                <w:tab w:val="left" w:pos="3611"/>
                <w:tab w:val="left" w:pos="5692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прослушанного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(прочитанного) </w:t>
            </w:r>
            <w:r>
              <w:rPr>
                <w:sz w:val="24"/>
              </w:rPr>
              <w:t>произведения: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элементарными </w:t>
            </w:r>
            <w:r>
              <w:rPr>
                <w:sz w:val="24"/>
              </w:rPr>
              <w:t>умениями анализа текста прослушанного (прочитанного) произведения: определять последовательность событий</w:t>
            </w:r>
            <w:r>
              <w:rPr>
                <w:spacing w:val="4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произведении,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характеризовать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поступки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(положительные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отрицательные)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</w:tbl>
    <w:p w:rsidR="0042248F" w:rsidRDefault="0042248F">
      <w:pPr>
        <w:pStyle w:val="TableParagraph"/>
        <w:jc w:val="both"/>
        <w:rPr>
          <w:sz w:val="24"/>
        </w:rPr>
        <w:sectPr w:rsidR="0042248F">
          <w:pgSz w:w="11910" w:h="16390"/>
          <w:pgMar w:top="1060" w:right="708" w:bottom="1251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431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незнакомого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(автор,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герой,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тема,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идея,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заголовок,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соблюдением последовательности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предложенных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ударения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книге (учебнике) по обложке, оглавлению, иллюстрациям; выбирать книги для самостоятельного чтения по совету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2001"/>
                <w:tab w:val="left" w:pos="2466"/>
                <w:tab w:val="left" w:pos="4007"/>
                <w:tab w:val="left" w:pos="5492"/>
                <w:tab w:val="left" w:pos="6192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обращатьс</w:t>
            </w:r>
            <w:r>
              <w:rPr>
                <w:spacing w:val="-2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42248F" w:rsidRDefault="0042248F">
      <w:pPr>
        <w:pStyle w:val="a3"/>
        <w:spacing w:before="178"/>
        <w:jc w:val="left"/>
        <w:rPr>
          <w:b/>
        </w:rPr>
      </w:pP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8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99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206" w:line="276" w:lineRule="auto"/>
              <w:ind w:left="369" w:righ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задачей, обращаться к разным видам чтения (изучающее, ознакомительное,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поисковое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выб</w:t>
            </w:r>
            <w:r>
              <w:rPr>
                <w:sz w:val="24"/>
              </w:rPr>
              <w:t>орочное,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просмотровое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выборочное)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ценностей,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традиций,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быта,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1081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817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целыми словами без пропусков и перестановок букв и слогов доступные по восприятию и небольшие по объёму прозаические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545"/>
                <w:tab w:val="left" w:pos="2852"/>
                <w:tab w:val="left" w:pos="3367"/>
                <w:tab w:val="left" w:pos="5165"/>
                <w:tab w:val="left" w:pos="7147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пунктуационных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детях,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35"/>
                <w:tab w:val="left" w:pos="3445"/>
                <w:tab w:val="left" w:pos="3837"/>
                <w:tab w:val="left" w:pos="5565"/>
                <w:tab w:val="left" w:pos="635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рифма)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(литературные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сказки,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рассказы,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стихотворения,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басни)</w:t>
            </w:r>
          </w:p>
        </w:tc>
      </w:tr>
      <w:tr w:rsidR="0042248F">
        <w:trPr>
          <w:trHeight w:val="2749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 владеть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элементарными умениями анализа и интерпретации текста: определять тему и главную мысль, </w:t>
            </w:r>
            <w:r>
              <w:rPr>
                <w:sz w:val="24"/>
              </w:rPr>
              <w:t>воспроизводить последовательность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номинативный)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</w:t>
            </w:r>
            <w:r>
              <w:rPr>
                <w:sz w:val="24"/>
              </w:rPr>
              <w:t>произведения, устанавливать взаимосвязь между характером героя и его поступками, сравнивать героев одного произведения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характеризовать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поступкам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44"/>
                <w:tab w:val="left" w:pos="2910"/>
                <w:tab w:val="left" w:pos="4448"/>
                <w:tab w:val="left" w:pos="5260"/>
                <w:tab w:val="left" w:pos="5613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незнакомого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контекста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значении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 (автор,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заголовок,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эпитет)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понимать жанровую принадлежность произведения,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формулировать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устно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простые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выводы,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подтверждать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2177"/>
                <w:tab w:val="left" w:pos="3150"/>
                <w:tab w:val="left" w:pos="4594"/>
                <w:tab w:val="left" w:pos="6234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подробно,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выборочно,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инсценировать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рассказы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книге и (или) учебнике по обложке, оглавлению, аннотации, иллюстрациям, предисловию, </w:t>
            </w:r>
            <w:r>
              <w:rPr>
                <w:sz w:val="24"/>
              </w:rPr>
              <w:t>условным обозначениям; выбирать книги для самостоятельного чтения с учётом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рекомендательного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списка,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используя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картотеки,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2229"/>
                <w:tab w:val="left" w:pos="3877"/>
                <w:tab w:val="left" w:pos="5434"/>
                <w:tab w:val="left" w:pos="6192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42248F" w:rsidRDefault="0042248F">
      <w:pPr>
        <w:pStyle w:val="a3"/>
        <w:spacing w:before="178"/>
        <w:jc w:val="left"/>
        <w:rPr>
          <w:b/>
        </w:rPr>
      </w:pPr>
    </w:p>
    <w:p w:rsidR="0042248F" w:rsidRDefault="0006092C">
      <w:pPr>
        <w:spacing w:before="1"/>
        <w:ind w:left="120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99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206" w:line="276" w:lineRule="auto"/>
              <w:ind w:left="369" w:righ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отвечать на вопрос о культурной значимости устного народного творчества и </w:t>
            </w:r>
            <w:r>
              <w:rPr>
                <w:sz w:val="24"/>
              </w:rPr>
              <w:t>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вслух </w:t>
            </w:r>
            <w:r>
              <w:rPr>
                <w:sz w:val="24"/>
              </w:rPr>
              <w:t>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перестановок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небол</w:t>
            </w:r>
            <w:r>
              <w:rPr>
                <w:sz w:val="24"/>
              </w:rPr>
              <w:t>ьшие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прозаические</w:t>
            </w:r>
          </w:p>
        </w:tc>
      </w:tr>
    </w:tbl>
    <w:p w:rsidR="0042248F" w:rsidRDefault="0042248F">
      <w:pPr>
        <w:pStyle w:val="TableParagraph"/>
        <w:jc w:val="both"/>
        <w:rPr>
          <w:sz w:val="24"/>
        </w:rPr>
        <w:sectPr w:rsidR="0042248F">
          <w:type w:val="continuous"/>
          <w:pgSz w:w="11910" w:h="16390"/>
          <w:pgMar w:top="1120" w:right="708" w:bottom="744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817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04"/>
                <w:tab w:val="left" w:pos="3643"/>
                <w:tab w:val="left" w:pos="5280"/>
                <w:tab w:val="left" w:pos="564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тексты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35"/>
                <w:tab w:val="left" w:pos="3445"/>
                <w:tab w:val="left" w:pos="3837"/>
                <w:tab w:val="left" w:pos="5565"/>
                <w:tab w:val="left" w:pos="6351"/>
              </w:tabs>
              <w:spacing w:before="47" w:line="336" w:lineRule="auto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строфа),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эпического</w:t>
            </w:r>
          </w:p>
        </w:tc>
      </w:tr>
      <w:tr w:rsidR="0042248F">
        <w:trPr>
          <w:trHeight w:val="3522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жанровую </w:t>
            </w:r>
            <w:r>
              <w:rPr>
                <w:sz w:val="24"/>
              </w:rPr>
              <w:t>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</w:t>
            </w:r>
            <w:r>
              <w:rPr>
                <w:sz w:val="24"/>
              </w:rPr>
              <w:t>орки, сказки о животных, бытовые и волшебные) и художественной литературы (литературные сказки, рассказы, стихотворения, басни),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</w:t>
            </w:r>
            <w:r>
              <w:rPr>
                <w:sz w:val="24"/>
              </w:rPr>
              <w:t>кста: формулировать тему и главную мысль, определять последовательность событий в тексте произведения, выявлять связь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событий,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эпизодов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текста;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составлять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план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(вопросный,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номинативный,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цитатный)</w:t>
            </w:r>
          </w:p>
        </w:tc>
      </w:tr>
      <w:tr w:rsidR="0042248F">
        <w:trPr>
          <w:trHeight w:val="3522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героев, описывать </w:t>
            </w:r>
            <w:r>
              <w:rPr>
                <w:sz w:val="24"/>
              </w:rPr>
              <w:t>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</w:t>
            </w:r>
            <w:r>
              <w:rPr>
                <w:sz w:val="24"/>
              </w:rPr>
              <w:t>о аналогии или по контрасту); отличать автора произведения от героя и рассказчика, характеризовать отношение автора к героям, поступкам,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описанной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картине,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средства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(портрет),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44"/>
                <w:tab w:val="left" w:pos="2910"/>
                <w:tab w:val="left" w:pos="4448"/>
                <w:tab w:val="left" w:pos="5260"/>
                <w:tab w:val="left" w:pos="5613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незнакомого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контекста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113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431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олицетворение)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произведения, эпизод,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олицетворение)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обсуждении </w:t>
            </w:r>
            <w:r>
              <w:rPr>
                <w:sz w:val="24"/>
              </w:rPr>
              <w:t>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бе</w:t>
            </w:r>
            <w:r>
              <w:rPr>
                <w:sz w:val="24"/>
              </w:rPr>
              <w:t>седе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пересказывать произведение (устно) подробно, выборочно, сжато (кратко),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рассказчика,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третьего</w:t>
            </w:r>
            <w:r>
              <w:rPr>
                <w:spacing w:val="-4"/>
                <w:sz w:val="24"/>
              </w:rPr>
              <w:t xml:space="preserve"> лица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типы</w:t>
            </w:r>
          </w:p>
          <w:p w:rsidR="0042248F" w:rsidRDefault="0006092C">
            <w:pPr>
              <w:pStyle w:val="TableParagraph"/>
              <w:tabs>
                <w:tab w:val="left" w:pos="1230"/>
                <w:tab w:val="left" w:pos="3157"/>
                <w:tab w:val="left" w:pos="4462"/>
                <w:tab w:val="left" w:pos="6151"/>
                <w:tab w:val="left" w:pos="6551"/>
              </w:tabs>
              <w:spacing w:before="7" w:line="380" w:lineRule="atLeast"/>
              <w:ind w:left="462" w:right="108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(повествование,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специфики учебного и художественного текстов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419"/>
                <w:tab w:val="left" w:pos="1950"/>
                <w:tab w:val="left" w:pos="2854"/>
                <w:tab w:val="left" w:pos="3242"/>
                <w:tab w:val="left" w:pos="4915"/>
                <w:tab w:val="left" w:pos="571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инсценировать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устные и письменные высказывания на </w:t>
            </w:r>
            <w:r>
              <w:rPr>
                <w:sz w:val="24"/>
              </w:rPr>
              <w:t>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отзыв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прочитанном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произведении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заданному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806"/>
                <w:tab w:val="left" w:pos="2982"/>
                <w:tab w:val="left" w:pos="4434"/>
                <w:tab w:val="left" w:pos="584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книге по её элементам (автор, название, обложка, титульный лист, оглавление, предисловие, аннотация, иллюстрации); выбирать книги для </w:t>
            </w:r>
            <w:r>
              <w:rPr>
                <w:sz w:val="24"/>
              </w:rPr>
              <w:t>самостоятельного чтения с учётом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рекомендательного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списка,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используя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картотеки,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2281"/>
                <w:tab w:val="left" w:pos="3000"/>
                <w:tab w:val="left" w:pos="3950"/>
                <w:tab w:val="left" w:pos="4860"/>
                <w:tab w:val="left" w:pos="5286"/>
                <w:tab w:val="left" w:pos="5858"/>
                <w:tab w:val="left" w:pos="6693"/>
                <w:tab w:val="left" w:pos="7145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 верифицированные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перечень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42248F" w:rsidRDefault="0006092C">
      <w:pPr>
        <w:spacing w:before="61"/>
        <w:ind w:left="120"/>
        <w:rPr>
          <w:b/>
          <w:sz w:val="28"/>
        </w:rPr>
      </w:pPr>
      <w:r>
        <w:rPr>
          <w:b/>
          <w:sz w:val="28"/>
        </w:rPr>
        <w:lastRenderedPageBreak/>
        <w:t xml:space="preserve">4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99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206" w:line="276" w:lineRule="auto"/>
              <w:ind w:left="369" w:righ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2248F">
        <w:trPr>
          <w:trHeight w:val="2363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осознавать значимость художественной литературы и фольклора для </w:t>
            </w:r>
            <w:r>
              <w:rPr>
                <w:sz w:val="24"/>
              </w:rPr>
              <w:t>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42248F">
        <w:trPr>
          <w:trHeight w:val="2749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</w:t>
            </w:r>
            <w:r>
              <w:rPr>
                <w:sz w:val="24"/>
              </w:rPr>
              <w:t>иятию и небольшие по объёму прозаические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04"/>
                <w:tab w:val="left" w:pos="3643"/>
                <w:tab w:val="left" w:pos="5280"/>
                <w:tab w:val="left" w:pos="564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тексты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tabs>
                <w:tab w:val="left" w:pos="1735"/>
                <w:tab w:val="left" w:pos="3445"/>
                <w:tab w:val="left" w:pos="3837"/>
                <w:tab w:val="left" w:pos="5565"/>
                <w:tab w:val="left" w:pos="6351"/>
              </w:tabs>
              <w:spacing w:before="47" w:line="336" w:lineRule="auto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строфа),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эпического</w:t>
            </w:r>
          </w:p>
        </w:tc>
      </w:tr>
      <w:tr w:rsidR="0042248F">
        <w:trPr>
          <w:trHeight w:val="3908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жанровую </w:t>
            </w:r>
            <w:r>
              <w:rPr>
                <w:sz w:val="24"/>
              </w:rPr>
              <w:t>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(считалки, загадки, по</w:t>
            </w:r>
            <w:r>
              <w:rPr>
                <w:sz w:val="24"/>
              </w:rPr>
              <w:t>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 соотносить читаемый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жанром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художественной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литературы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(литературные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сказки,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рассказы,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стихотворения,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басни),</w:t>
            </w:r>
          </w:p>
        </w:tc>
      </w:tr>
    </w:tbl>
    <w:p w:rsidR="0042248F" w:rsidRDefault="0042248F">
      <w:pPr>
        <w:pStyle w:val="TableParagraph"/>
        <w:jc w:val="both"/>
        <w:rPr>
          <w:sz w:val="24"/>
        </w:rPr>
        <w:sectPr w:rsidR="0042248F">
          <w:pgSz w:w="11910" w:h="16390"/>
          <w:pgMar w:top="1560" w:right="708" w:bottom="896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817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текста: определять тему и главную мысль, последовательность событий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произведения,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выявлять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связь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событий,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эпизодов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2248F">
        <w:trPr>
          <w:trHeight w:val="3522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</w:t>
            </w:r>
            <w:r>
              <w:rPr>
                <w:sz w:val="24"/>
              </w:rPr>
              <w:t>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пейзажа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интерьера,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устанавливать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причинно-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 незнакомого слова с использованием контекста и словаря; находить в тексте примеры использования слов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метафора)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произведения, эпизод,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образ)</w:t>
            </w:r>
          </w:p>
        </w:tc>
      </w:tr>
      <w:tr w:rsidR="0042248F">
        <w:trPr>
          <w:trHeight w:val="2749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обсуждении прослушанного (прочитанного) произведения: строить монологическое и диалогическое высказывание с соблюдением норм русского </w:t>
            </w:r>
            <w:r>
              <w:rPr>
                <w:sz w:val="24"/>
              </w:rPr>
              <w:t>литературного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 (норм произношения, словоупотребления, грамматики); устно и письменно формулировать простые выводы на основе прослушанного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(прочитанного)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2248F">
        <w:trPr>
          <w:trHeight w:val="1204"/>
        </w:trPr>
        <w:tc>
          <w:tcPr>
            <w:tcW w:w="199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(вопросный,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номинативный,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цитатный), пересказывать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выборочно,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(кратко),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рассказчика,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42248F">
        <w:trPr>
          <w:trHeight w:val="817"/>
        </w:trPr>
        <w:tc>
          <w:tcPr>
            <w:tcW w:w="1990" w:type="dxa"/>
          </w:tcPr>
          <w:p w:rsidR="0042248F" w:rsidRDefault="0006092C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инсценировать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42248F">
        <w:trPr>
          <w:trHeight w:val="2749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тему по содержанию произведения (не менее 10 предложений), писать сочинения на заданную тему, используя разные типы речи (повествование, описание, </w:t>
            </w:r>
            <w:r>
              <w:rPr>
                <w:sz w:val="24"/>
              </w:rPr>
              <w:t>рассуждение), корректировать собственный текст с учётом правильности, выразительности письменной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прочитанном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сочинять по аналогии с прочитанным, составлять рассказ по </w:t>
            </w:r>
            <w:r>
              <w:rPr>
                <w:sz w:val="24"/>
              </w:rPr>
              <w:t>иллюстрациям, от имени одного из героев, придумывать продолжение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прочитанного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(не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менее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10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предложений)</w:t>
            </w:r>
          </w:p>
        </w:tc>
      </w:tr>
      <w:tr w:rsidR="0042248F">
        <w:trPr>
          <w:trHeight w:val="1976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соответствии с учебной задачей аппарат издания (обложка, оглавление, аннотация, иллюстрация, предисловие, </w:t>
            </w:r>
            <w:r>
              <w:rPr>
                <w:sz w:val="24"/>
              </w:rPr>
              <w:t>приложение, сноски, примечания); выбирать книги для самостоятельного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</w:tc>
      </w:tr>
      <w:tr w:rsidR="0042248F">
        <w:trPr>
          <w:trHeight w:val="1590"/>
        </w:trPr>
        <w:tc>
          <w:tcPr>
            <w:tcW w:w="199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справочную литературу, электронные образовательные и информационные </w:t>
            </w:r>
            <w:r>
              <w:rPr>
                <w:sz w:val="24"/>
              </w:rPr>
              <w:t>ресурсы сети Интернет (в 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42248F" w:rsidRDefault="0006092C">
      <w:pPr>
        <w:spacing w:before="71"/>
        <w:ind w:left="12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42248F" w:rsidRDefault="0042248F">
      <w:pPr>
        <w:pStyle w:val="a3"/>
        <w:jc w:val="left"/>
        <w:rPr>
          <w:b/>
        </w:rPr>
      </w:pPr>
    </w:p>
    <w:p w:rsidR="0042248F" w:rsidRDefault="0042248F">
      <w:pPr>
        <w:pStyle w:val="a3"/>
        <w:spacing w:before="93"/>
        <w:jc w:val="left"/>
        <w:rPr>
          <w:b/>
        </w:rPr>
      </w:pP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8175"/>
      </w:tblGrid>
      <w:tr w:rsidR="0042248F">
        <w:trPr>
          <w:trHeight w:val="362"/>
        </w:trPr>
        <w:tc>
          <w:tcPr>
            <w:tcW w:w="1204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2248F">
        <w:trPr>
          <w:trHeight w:val="817"/>
        </w:trPr>
        <w:tc>
          <w:tcPr>
            <w:tcW w:w="1204" w:type="dxa"/>
          </w:tcPr>
          <w:p w:rsidR="0042248F" w:rsidRDefault="0006092C">
            <w:pPr>
              <w:pStyle w:val="TableParagraph"/>
              <w:spacing w:before="240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(авторская)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2"/>
                <w:sz w:val="24"/>
              </w:rPr>
              <w:t xml:space="preserve"> произведений)</w:t>
            </w:r>
          </w:p>
        </w:tc>
      </w:tr>
      <w:tr w:rsidR="0042248F">
        <w:trPr>
          <w:trHeight w:val="817"/>
        </w:trPr>
        <w:tc>
          <w:tcPr>
            <w:tcW w:w="1204" w:type="dxa"/>
          </w:tcPr>
          <w:p w:rsidR="0042248F" w:rsidRDefault="0006092C">
            <w:pPr>
              <w:pStyle w:val="TableParagraph"/>
              <w:spacing w:before="240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тетерев»,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42248F">
        <w:trPr>
          <w:trHeight w:val="1204"/>
        </w:trPr>
        <w:tc>
          <w:tcPr>
            <w:tcW w:w="1204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(авторские)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собака»,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Сутеева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«Кораблик»,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грибом»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2749"/>
        </w:trPr>
        <w:tc>
          <w:tcPr>
            <w:tcW w:w="1204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детях разных жанров: рассказ, стихотворение (на примере не менее шести произведений К.Д. Ушинского, Л.Н. Толстого, Е.А. Пермяка, В.А. Осеевой, А.Л. Барто, Ю.И. Ермолаева и других). К.Д. Ушинский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«Худо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никому»,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Толстой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«Косточка»,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«Торопливый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ножик»,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«Три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товарища», А.Л. Барто «Я – лишний», Ю.И. Ермолаев «Лучший друг» и другие (по выбору)</w:t>
            </w:r>
          </w:p>
        </w:tc>
      </w:tr>
      <w:tr w:rsidR="0042248F">
        <w:trPr>
          <w:trHeight w:val="1204"/>
        </w:trPr>
        <w:tc>
          <w:tcPr>
            <w:tcW w:w="1204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трёх-четырёх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доступных произведений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Плещеева,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Е.Ф.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Трутневой,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С.Я.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42248F">
        <w:trPr>
          <w:trHeight w:val="817"/>
        </w:trPr>
        <w:tc>
          <w:tcPr>
            <w:tcW w:w="1204" w:type="dxa"/>
          </w:tcPr>
          <w:p w:rsidR="0042248F" w:rsidRDefault="0006092C">
            <w:pPr>
              <w:pStyle w:val="TableParagraph"/>
              <w:spacing w:before="240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потешка,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пословица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произведений)</w:t>
            </w:r>
          </w:p>
        </w:tc>
      </w:tr>
      <w:tr w:rsidR="0042248F">
        <w:trPr>
          <w:trHeight w:val="1590"/>
        </w:trPr>
        <w:tc>
          <w:tcPr>
            <w:tcW w:w="1204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 братьях наших меньших В.В. Бианки, Е.И. Чарушина, М.М. </w:t>
            </w:r>
            <w:r>
              <w:rPr>
                <w:sz w:val="24"/>
              </w:rPr>
              <w:t>Пришвина, Н.И. Сладкова и другие (три-четыре автора по выбору). В.В.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Мышонок»,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Томку»,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Пришвин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«Ёж»,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42248F">
        <w:trPr>
          <w:trHeight w:val="1590"/>
        </w:trPr>
        <w:tc>
          <w:tcPr>
            <w:tcW w:w="1204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маме (не менее одного автора по выбору, на примере произведени</w:t>
            </w:r>
            <w:r>
              <w:rPr>
                <w:sz w:val="24"/>
              </w:rPr>
              <w:t>й Е.А. Благининой, А.Л. Барто, А.В. Митяева и других). Е.А. Благинина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«Посидим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тишине»,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Митяев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«За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1204"/>
        </w:trPr>
        <w:tc>
          <w:tcPr>
            <w:tcW w:w="1204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трёх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«Чудо»,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видел чудо»,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Вообразилия»,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фантазий»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42248F" w:rsidRDefault="0042248F">
      <w:pPr>
        <w:pStyle w:val="TableParagraph"/>
        <w:spacing w:line="380" w:lineRule="atLeast"/>
        <w:rPr>
          <w:sz w:val="24"/>
        </w:rPr>
        <w:sectPr w:rsidR="0042248F">
          <w:pgSz w:w="11910" w:h="16390"/>
          <w:pgMar w:top="1060" w:right="708" w:bottom="1006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8175"/>
      </w:tblGrid>
      <w:tr w:rsidR="0042248F">
        <w:trPr>
          <w:trHeight w:val="431"/>
        </w:trPr>
        <w:tc>
          <w:tcPr>
            <w:tcW w:w="1204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1976"/>
        </w:trPr>
        <w:tc>
          <w:tcPr>
            <w:tcW w:w="1204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75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Сведения по теории и истории литературы. Автор, писатель. 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малые (потешка, пословица, загадка). Фольклорная и литературная сказки.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Прозаическая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(нестихотворная)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42248F" w:rsidRDefault="0042248F">
      <w:pPr>
        <w:pStyle w:val="a3"/>
        <w:spacing w:before="175"/>
        <w:jc w:val="left"/>
        <w:rPr>
          <w:b/>
        </w:rPr>
      </w:pP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40"/>
      </w:tblGrid>
      <w:tr w:rsidR="0042248F">
        <w:trPr>
          <w:trHeight w:val="362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2248F">
        <w:trPr>
          <w:trHeight w:val="1590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нашей Родине (на примере не менее трёх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 И.С. Никитина, Ф.П. Савинова, А.А. Прокофьева и других).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И.С.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Никитин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«Русь»,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Ф.П.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Савинов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«Родина»,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А.А.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Прокофьев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431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47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42248F">
        <w:trPr>
          <w:trHeight w:val="817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240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tabs>
                <w:tab w:val="left" w:pos="2193"/>
                <w:tab w:val="left" w:pos="3133"/>
                <w:tab w:val="left" w:pos="4168"/>
                <w:tab w:val="left" w:pos="5603"/>
                <w:tab w:val="left" w:pos="683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считалки,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431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47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особенности</w:t>
            </w:r>
          </w:p>
        </w:tc>
      </w:tr>
      <w:tr w:rsidR="0042248F">
        <w:trPr>
          <w:trHeight w:val="1204"/>
        </w:trPr>
        <w:tc>
          <w:tcPr>
            <w:tcW w:w="144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волшебные.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сказки: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«Каша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топора»,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страха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глаза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велики»,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«Зимовье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зверей»,</w:t>
            </w:r>
          </w:p>
          <w:p w:rsidR="0042248F" w:rsidRDefault="0006092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«Снегурочка»;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3135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Звуки и краски родной природы в разные времена года (осень, зима, весна, лето) в произведениях литературы (по выбору, </w:t>
            </w:r>
            <w:r>
              <w:rPr>
                <w:sz w:val="24"/>
              </w:rPr>
              <w:t>не менее пяти авторов). А.С. Пушкин «Уж небо осенью дышало…», «Вот север, тучи нагоняя…», А.А. Плещеев «Осень», А.К. Толстой «Осень. Обсыпается 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Скребицкий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«Четыре художника», Ф.И. Тютчев «Чародейкою Зимою», «Зим</w:t>
            </w:r>
            <w:r>
              <w:rPr>
                <w:sz w:val="24"/>
              </w:rPr>
              <w:t>а недаром злится»,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Соколов-Микитов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«Поёт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аукает…»,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42248F">
        <w:trPr>
          <w:trHeight w:val="1976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 Толстой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«Филиппок»,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пословицы»,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Ермолаев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пирожных»,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Осеева «Синие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листья», 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горке»,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«Заплатка»,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«Катя»,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Вовка»,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В.Ю. Драгунский «Тайное становится явным» и другие (по выбору)</w:t>
            </w:r>
          </w:p>
        </w:tc>
      </w:tr>
      <w:tr w:rsidR="0042248F">
        <w:trPr>
          <w:trHeight w:val="431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47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tabs>
                <w:tab w:val="left" w:pos="2125"/>
                <w:tab w:val="left" w:pos="3530"/>
                <w:tab w:val="left" w:pos="3963"/>
                <w:tab w:val="left" w:pos="5641"/>
                <w:tab w:val="left" w:pos="710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Фольклорная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(народная)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(авторская)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сказка: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40"/>
      </w:tblGrid>
      <w:tr w:rsidR="0042248F">
        <w:trPr>
          <w:trHeight w:val="1590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«бродячие» сюжеты (произведения по выбору, не менее четырёх). Народная сказка «Золотая рыбка», А.С. Пушкин «Сказка о рыбаке и рыбке»,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народная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сказка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«Морозко»,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В.Ф.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Одоевский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«Мороз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Иванович»,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1204"/>
        </w:trPr>
        <w:tc>
          <w:tcPr>
            <w:tcW w:w="144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загадки, сказки,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авторов)</w:t>
            </w:r>
          </w:p>
        </w:tc>
      </w:tr>
      <w:tr w:rsidR="0042248F">
        <w:trPr>
          <w:trHeight w:val="817"/>
        </w:trPr>
        <w:tc>
          <w:tcPr>
            <w:tcW w:w="1440" w:type="dxa"/>
          </w:tcPr>
          <w:p w:rsidR="0042248F" w:rsidRDefault="0006092C">
            <w:pPr>
              <w:pStyle w:val="TableParagraph"/>
              <w:spacing w:before="240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фольклоре: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песни,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42248F">
        <w:trPr>
          <w:trHeight w:val="1976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«Ребята и утята», Б.С. Житков «Храбрый утёнок», В.Д. Берестов «Кошкин щенок», В.В. Бианки «Музыкант»,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248F" w:rsidRDefault="0006092C">
            <w:pPr>
              <w:pStyle w:val="TableParagraph"/>
              <w:spacing w:before="11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1204"/>
        </w:trPr>
        <w:tc>
          <w:tcPr>
            <w:tcW w:w="1440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tabs>
                <w:tab w:val="left" w:pos="2089"/>
                <w:tab w:val="left" w:pos="2964"/>
                <w:tab w:val="left" w:pos="3587"/>
                <w:tab w:val="left" w:pos="4497"/>
                <w:tab w:val="left" w:pos="6031"/>
                <w:tab w:val="left" w:pos="7696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басни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жанра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стихотворные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«Лебедь,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Щука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Рак»,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Толстой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«Лев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1976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Тема семьи, детства, взаимоотношений взрослых и детей в творчестве писателей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Толстой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«Отец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сыновья»,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А.А.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Плещеев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«Песня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матери»,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В.А.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Осеева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 w:right="112"/>
              <w:rPr>
                <w:sz w:val="24"/>
              </w:rPr>
            </w:pPr>
            <w:r>
              <w:rPr>
                <w:sz w:val="24"/>
              </w:rPr>
              <w:t>«Сыновья», С.В. Михалков «Быль для детей», С.А. Баруздин «Салют» и другие (по выбору)</w:t>
            </w:r>
          </w:p>
        </w:tc>
      </w:tr>
      <w:tr w:rsidR="0042248F">
        <w:trPr>
          <w:trHeight w:val="1590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Зарубежная литература: литературная (авторская) сказка (не менее двух </w:t>
            </w:r>
            <w:r>
              <w:rPr>
                <w:sz w:val="24"/>
              </w:rPr>
              <w:t>произведений): зарубежные писатели-сказочники (Ш. Перро, Х.- К.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сапогах»,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Андерсен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«Пятеро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стручка»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3135"/>
        </w:trPr>
        <w:tc>
          <w:tcPr>
            <w:tcW w:w="1440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40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Сведения по теории и истории литературы Автор, писатель. Произведение. Жанр</w:t>
            </w:r>
            <w:r>
              <w:rPr>
                <w:sz w:val="24"/>
              </w:rPr>
              <w:t>ы (стихотворение, рассказ); жанры фольклора малые (потешка, считалка, небылица, пословица, загадка). Фольклорная сказка (сказка о животных, бытовая, волшебная) и литературная сказка. Идея. Тема. Заголовок. Литературный герой, характер. Портрет героя. Ритм.</w:t>
            </w:r>
            <w:r>
              <w:rPr>
                <w:sz w:val="24"/>
              </w:rPr>
              <w:t xml:space="preserve"> Рифма. Содержание произведения, сюжет.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Композиция.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Эпизод.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Средства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поэзия</w:t>
            </w:r>
          </w:p>
        </w:tc>
      </w:tr>
    </w:tbl>
    <w:p w:rsidR="0042248F" w:rsidRDefault="0042248F">
      <w:pPr>
        <w:pStyle w:val="TableParagraph"/>
        <w:jc w:val="both"/>
        <w:rPr>
          <w:sz w:val="24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42248F" w:rsidRDefault="0006092C">
      <w:pPr>
        <w:spacing w:before="71"/>
        <w:ind w:left="120"/>
        <w:rPr>
          <w:b/>
          <w:sz w:val="28"/>
        </w:rPr>
      </w:pPr>
      <w:r>
        <w:rPr>
          <w:b/>
          <w:sz w:val="28"/>
        </w:rPr>
        <w:lastRenderedPageBreak/>
        <w:t xml:space="preserve">3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8209"/>
      </w:tblGrid>
      <w:tr w:rsidR="0042248F">
        <w:trPr>
          <w:trHeight w:val="362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2248F">
        <w:trPr>
          <w:trHeight w:val="1590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 Родине и её истории </w:t>
            </w:r>
            <w:r>
              <w:rPr>
                <w:sz w:val="24"/>
              </w:rPr>
              <w:t>(произведения одного-двух авторов по выбору). К.Д. Ушинский «Наше отечество», М.М. Пришвин «Моя Родина»,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Кончаловская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древняя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столица»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42248F">
        <w:trPr>
          <w:trHeight w:val="1204"/>
        </w:trPr>
        <w:tc>
          <w:tcPr>
            <w:tcW w:w="1171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небылицы,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скороговорки,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Далем</w:t>
            </w:r>
          </w:p>
        </w:tc>
      </w:tr>
      <w:tr w:rsidR="0042248F">
        <w:trPr>
          <w:trHeight w:val="1590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Фольклорная сказка как отражение общечеловеческих ценностей и нравственных </w:t>
            </w:r>
            <w:r>
              <w:rPr>
                <w:sz w:val="24"/>
              </w:rPr>
              <w:t>правил. Виды сказок (о животных, бытовые, волшебные),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художественные особенности.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 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 «Иван-</w:t>
            </w:r>
            <w:r>
              <w:rPr>
                <w:spacing w:val="-2"/>
                <w:sz w:val="24"/>
              </w:rPr>
              <w:t>царевич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817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рождают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земле</w:t>
            </w:r>
          </w:p>
        </w:tc>
      </w:tr>
      <w:tr w:rsidR="0042248F">
        <w:trPr>
          <w:trHeight w:val="817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сказ.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былин.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Пушкина</w:t>
            </w:r>
          </w:p>
        </w:tc>
      </w:tr>
      <w:tr w:rsidR="0042248F">
        <w:trPr>
          <w:trHeight w:val="817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«Опрятней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паркета…»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1204"/>
        </w:trPr>
        <w:tc>
          <w:tcPr>
            <w:tcW w:w="1171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42248F" w:rsidRDefault="0006092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могучем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князе Гвидоне Салтановиче и о прекрасной царевне Лебеди»)</w:t>
            </w:r>
          </w:p>
        </w:tc>
      </w:tr>
      <w:tr w:rsidR="0042248F">
        <w:trPr>
          <w:trHeight w:val="817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24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Басни: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Лисица»,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«Лисица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виноград»,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2363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Картины природы в произведениях поэтов и писателей ХIХ – ХХ вв. (произведения не менее пяти авторов по выбору). Ф.И. Тютчев </w:t>
            </w:r>
            <w:r>
              <w:rPr>
                <w:sz w:val="24"/>
              </w:rPr>
              <w:t>«Есть в осени первоначальной…», А.А. Фет «Кот поёт, глаза прищуря», «Мама! Глянь-ка из окошка…», А.Н. Майков «Осень», С.А. Есенин «Берёза», Н.А.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«Железная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(отрывок),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«Ворона»,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Бунин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tabs>
                <w:tab w:val="left" w:pos="2127"/>
                <w:tab w:val="left" w:pos="2798"/>
                <w:tab w:val="left" w:pos="4009"/>
                <w:tab w:val="left" w:pos="4472"/>
                <w:tab w:val="left" w:pos="5667"/>
                <w:tab w:val="left" w:pos="736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Толстого,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многообразие: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сказки,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pgSz w:w="11910" w:h="16390"/>
          <w:pgMar w:top="1060" w:right="708" w:bottom="901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8209"/>
      </w:tblGrid>
      <w:tr w:rsidR="0042248F">
        <w:trPr>
          <w:trHeight w:val="817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быль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произведений).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Толстой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«Лебеди»,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«Зайцы»,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«Прыжок»,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«Акула»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1204"/>
        </w:trPr>
        <w:tc>
          <w:tcPr>
            <w:tcW w:w="1171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tabs>
                <w:tab w:val="left" w:pos="1742"/>
                <w:tab w:val="left" w:pos="5293"/>
                <w:tab w:val="left" w:pos="6219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Гаршин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«Лягушка-путешественница»,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Соколов-Микитов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«Листопадничек»,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Евсейкой»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1590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 взаимоотношениях человека и животных (по выбору, не менее четырёх произведений). Б.С. Житков «Про </w:t>
            </w:r>
            <w:r>
              <w:rPr>
                <w:sz w:val="24"/>
              </w:rPr>
              <w:t>обезьянку», К.Г. Паустовский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«Барсучий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нос»,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«Кот-ворюга»,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Д.Н.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Мамин-</w:t>
            </w:r>
            <w:r>
              <w:rPr>
                <w:spacing w:val="-2"/>
                <w:sz w:val="24"/>
              </w:rPr>
              <w:t>Сибиряк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«Приёмыш»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1204"/>
        </w:trPr>
        <w:tc>
          <w:tcPr>
            <w:tcW w:w="1171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войне»). Л. Пантелеев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ялике»,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(отрывки),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Кассиль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1590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«Денискины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произведения),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Носов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«Весёлая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42248F">
        <w:trPr>
          <w:trHeight w:val="1204"/>
        </w:trPr>
        <w:tc>
          <w:tcPr>
            <w:tcW w:w="1171" w:type="dxa"/>
          </w:tcPr>
          <w:p w:rsidR="0042248F" w:rsidRDefault="0042248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tabs>
                <w:tab w:val="left" w:pos="2161"/>
                <w:tab w:val="left" w:pos="3060"/>
                <w:tab w:val="left" w:pos="3592"/>
                <w:tab w:val="left" w:pos="4522"/>
                <w:tab w:val="left" w:pos="5285"/>
                <w:tab w:val="left" w:pos="6672"/>
                <w:tab w:val="left" w:pos="7096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Ш.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Перро,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Х.-К.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Андерсена,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Киплинга </w:t>
            </w:r>
            <w:r>
              <w:rPr>
                <w:sz w:val="24"/>
              </w:rPr>
              <w:t>(произведения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«Гадкий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утёнок»,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431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47"/>
              <w:ind w:right="19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  <w:tr w:rsidR="0042248F">
        <w:trPr>
          <w:trHeight w:val="817"/>
        </w:trPr>
        <w:tc>
          <w:tcPr>
            <w:tcW w:w="1171" w:type="dxa"/>
          </w:tcPr>
          <w:p w:rsidR="0042248F" w:rsidRDefault="0006092C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переводчики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Чуковский,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2"/>
                <w:sz w:val="24"/>
              </w:rPr>
              <w:t xml:space="preserve"> Заходер</w:t>
            </w:r>
          </w:p>
        </w:tc>
      </w:tr>
      <w:tr w:rsidR="0042248F">
        <w:trPr>
          <w:trHeight w:val="3908"/>
        </w:trPr>
        <w:tc>
          <w:tcPr>
            <w:tcW w:w="1171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09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</w:t>
            </w:r>
            <w:r>
              <w:rPr>
                <w:sz w:val="24"/>
              </w:rPr>
              <w:t>фольклора малые (потешка,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персонаж,</w:t>
            </w:r>
            <w:r>
              <w:rPr>
                <w:sz w:val="24"/>
              </w:rPr>
              <w:t xml:space="preserve"> характер. Рассказчик. Портрет героя. Ритм. Рифма. Строфа. Содержание произведения, сюжет. Композиция. Эпизод, смысловые части. Средства 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эпитет).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поэзия</w:t>
            </w:r>
          </w:p>
        </w:tc>
      </w:tr>
    </w:tbl>
    <w:p w:rsidR="0042248F" w:rsidRDefault="0042248F">
      <w:pPr>
        <w:pStyle w:val="a3"/>
        <w:spacing w:before="178"/>
        <w:jc w:val="left"/>
        <w:rPr>
          <w:b/>
        </w:rPr>
      </w:pP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p w:rsidR="0042248F" w:rsidRDefault="0042248F">
      <w:pPr>
        <w:rPr>
          <w:b/>
          <w:sz w:val="28"/>
        </w:rPr>
        <w:sectPr w:rsidR="0042248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8274"/>
      </w:tblGrid>
      <w:tr w:rsidR="0042248F">
        <w:trPr>
          <w:trHeight w:val="3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25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</w:tc>
      </w:tr>
      <w:tr w:rsidR="0042248F">
        <w:trPr>
          <w:trHeight w:val="2556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Образ родной земли в стихотворных и прозаических произведениях 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например, произведения С.Т. Романовского, А.Т. Твардовского, С.Д. </w:t>
            </w:r>
            <w:r>
              <w:rPr>
                <w:sz w:val="24"/>
              </w:rPr>
              <w:t>Дрожжина, В.М. Пескова и другие). С.Д. Дрожжин «Родине», В.М. Песков «Родине», А.Т. Твардовский «О Родине большой и малой» (отрывок), С.Т. Романовский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«Ледовое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побоище»,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</w:t>
            </w:r>
          </w:p>
        </w:tc>
      </w:tr>
      <w:tr w:rsidR="0042248F">
        <w:trPr>
          <w:trHeight w:val="1838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Страницы истории России, великие люди и события: образы Александра Невского, Михаила Кутузова и других выдающихся </w:t>
            </w:r>
            <w:r>
              <w:rPr>
                <w:sz w:val="24"/>
              </w:rPr>
              <w:t>защитников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 в литературе для детей. Героическое прошлое России, тема Великой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Кассиля,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Алексеева)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42248F">
        <w:trPr>
          <w:trHeight w:val="1590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10"/>
              <w:jc w:val="both"/>
              <w:rPr>
                <w:sz w:val="24"/>
              </w:rPr>
            </w:pPr>
            <w:r>
              <w:rPr>
                <w:sz w:val="24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Культурное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фольклора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появления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42248F">
        <w:trPr>
          <w:trHeight w:val="817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40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tabs>
                <w:tab w:val="left" w:pos="1394"/>
                <w:tab w:val="left" w:pos="2301"/>
                <w:tab w:val="left" w:pos="3612"/>
                <w:tab w:val="left" w:pos="5131"/>
                <w:tab w:val="left" w:pos="646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Малые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жанры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классификация).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Собиратели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Даль)</w:t>
            </w:r>
          </w:p>
        </w:tc>
      </w:tr>
      <w:tr w:rsidR="0042248F">
        <w:trPr>
          <w:trHeight w:val="817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40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волшебные.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</w:p>
          <w:p w:rsidR="0042248F" w:rsidRDefault="0006092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 w:rsidR="0042248F">
        <w:trPr>
          <w:trHeight w:val="1590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Отражение в произведениях фольклора нравственных ценностей, быта и культуры народов мира. Сходство фольклорных произведений разных народов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(«бродячие»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сюжеты)</w:t>
            </w:r>
          </w:p>
        </w:tc>
      </w:tr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Илье Муромце,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Алёше Поповиче,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Никитиче</w:t>
            </w:r>
          </w:p>
          <w:p w:rsidR="0042248F" w:rsidRDefault="0006092C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богатырей: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Муромца,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Алёши Поповича, Добрыни Никитича, Никиты Кожемяки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Пушкина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лирических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произведениях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А.С.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Пушкина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(на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pgSz w:w="11910" w:h="16390"/>
          <w:pgMar w:top="1120" w:right="708" w:bottom="874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8274"/>
      </w:tblGrid>
      <w:tr w:rsidR="0042248F">
        <w:trPr>
          <w:trHeight w:val="762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 «Няне»,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(отрывки),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стихах: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царевне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Крылова,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Хемницера,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(не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лиро-эпический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баснях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прозаические.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Хемницер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«Стрекоза»,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муравьи»,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tabs>
                <w:tab w:val="left" w:pos="1977"/>
                <w:tab w:val="left" w:pos="3674"/>
                <w:tab w:val="left" w:pos="4545"/>
                <w:tab w:val="left" w:pos="6070"/>
                <w:tab w:val="left" w:pos="6675"/>
                <w:tab w:val="left" w:pos="756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Лирические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Лермонтова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трёх).</w:t>
            </w:r>
          </w:p>
          <w:p w:rsidR="0042248F" w:rsidRDefault="0006092C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«Утёс»,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«Парус»,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«Москва,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Москва!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…Люблю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сын…» и другие</w:t>
            </w:r>
          </w:p>
        </w:tc>
      </w:tr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(две-три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«Серебряное копытце»,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П.П.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Ершов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«Конёк-Горбунок»,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С.Т.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Аксаков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«Аленький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цветочек»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1843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50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‒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«Загадка»,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</w:t>
            </w:r>
          </w:p>
          <w:p w:rsidR="0042248F" w:rsidRDefault="0006092C">
            <w:pPr>
              <w:pStyle w:val="TableParagraph"/>
              <w:spacing w:before="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«В синем небе плывут над полями…», Ф.И. Тютчев «Как неожиданно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ярко»,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дождь»,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Баратынский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«Весна,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весна!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«Листопад»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выбору).</w:t>
            </w:r>
          </w:p>
        </w:tc>
      </w:tr>
      <w:tr w:rsidR="0042248F">
        <w:trPr>
          <w:trHeight w:val="1480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Проза Л.Н. Толстого (не</w:t>
            </w:r>
            <w:r>
              <w:rPr>
                <w:sz w:val="24"/>
              </w:rPr>
              <w:t xml:space="preserve"> менее трёх произведений): рассказ (художественный и научно-познавательный), сказки, басни, быль. Л.Н. Толстой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главы),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«Русак»,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«Черепаха»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1480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животных и родной природе (не менее трёх авторов):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z w:val="24"/>
              </w:rPr>
              <w:t xml:space="preserve"> Куприна, В.П. Астафьева, К.Г. Паустовского, М.М. Пришвина, Ю.И. Коваля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«Капалуха»,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«Выскочка»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42248F">
        <w:trPr>
          <w:trHeight w:val="2197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детях (на примере произведений не менее трёх авторов): А.П. Чехова, Б.С. Житкова,</w:t>
            </w:r>
            <w:r>
              <w:rPr>
                <w:sz w:val="24"/>
              </w:rPr>
              <w:t xml:space="preserve"> Н.Г. Гарина-Михайловского, В.В. Крапивина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других. А.П. Чехов «Мальчики», Н.Г. Гарин-Михайловский «Детство Тёмы» (отдельные главы), М.М. Зощенко «О Лёньке и Миньке» (1 – 2 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цикла),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42248F">
        <w:trPr>
          <w:trHeight w:val="762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213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произведений</w:t>
            </w:r>
          </w:p>
          <w:p w:rsidR="0042248F" w:rsidRDefault="0006092C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выбору):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Драгунского,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</w:tr>
    </w:tbl>
    <w:p w:rsidR="0042248F" w:rsidRDefault="0042248F">
      <w:pPr>
        <w:pStyle w:val="TableParagraph"/>
        <w:rPr>
          <w:sz w:val="24"/>
        </w:rPr>
        <w:sectPr w:rsidR="0042248F">
          <w:type w:val="continuous"/>
          <w:pgSz w:w="11910" w:h="16390"/>
          <w:pgMar w:top="1120" w:right="708" w:bottom="725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8274"/>
      </w:tblGrid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sz w:val="24"/>
              </w:rPr>
            </w:pP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Носова,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Голявкина.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«Денискины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2248F" w:rsidRDefault="0006092C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дома» (отдельные главы) и другие</w:t>
            </w:r>
          </w:p>
        </w:tc>
      </w:tr>
      <w:tr w:rsidR="0042248F">
        <w:trPr>
          <w:trHeight w:val="431"/>
        </w:trPr>
        <w:tc>
          <w:tcPr>
            <w:tcW w:w="1106" w:type="dxa"/>
          </w:tcPr>
          <w:p w:rsidR="0042248F" w:rsidRDefault="0006092C">
            <w:pPr>
              <w:pStyle w:val="TableParagraph"/>
              <w:spacing w:before="47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Литературные сказки зарубежных писателей Ш. Перро, Х.-К. Андерсена, братьев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лебеди»,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«Русалочка»</w:t>
            </w:r>
          </w:p>
        </w:tc>
      </w:tr>
      <w:tr w:rsidR="0042248F">
        <w:trPr>
          <w:trHeight w:val="1121"/>
        </w:trPr>
        <w:tc>
          <w:tcPr>
            <w:tcW w:w="1106" w:type="dxa"/>
          </w:tcPr>
          <w:p w:rsidR="0042248F" w:rsidRDefault="0042248F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Свифта, Марка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Свифт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(отдельные</w:t>
            </w:r>
          </w:p>
          <w:p w:rsidR="0042248F" w:rsidRDefault="0006092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главы),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Сойер»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42248F">
        <w:trPr>
          <w:trHeight w:val="3632"/>
        </w:trPr>
        <w:tc>
          <w:tcPr>
            <w:tcW w:w="1106" w:type="dxa"/>
          </w:tcPr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rPr>
                <w:b/>
                <w:sz w:val="24"/>
              </w:rPr>
            </w:pPr>
          </w:p>
          <w:p w:rsidR="0042248F" w:rsidRDefault="0042248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2248F" w:rsidRDefault="0006092C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74" w:type="dxa"/>
          </w:tcPr>
          <w:p w:rsidR="0042248F" w:rsidRDefault="0006092C">
            <w:pPr>
              <w:pStyle w:val="TableParagraph"/>
              <w:spacing w:before="47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повесть, драма); жанры фольклора малые (потешка, считалка, небылица, пословица, загадка, народная песня, былина и другие). </w:t>
            </w:r>
            <w:r>
              <w:rPr>
                <w:sz w:val="24"/>
              </w:rPr>
              <w:t>Фольклорная сказка (сказка</w:t>
            </w:r>
          </w:p>
          <w:p w:rsidR="0042248F" w:rsidRDefault="0006092C">
            <w:pPr>
              <w:pStyle w:val="TableParagraph"/>
              <w:spacing w:line="312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о животных, бытовая, волшебная) и литературная сказка. Идея. Тема. Заголовок. Образ художественный. Литературный герой, персонаж, характер. Рассказчик. Портрет героя. Ритм. Рифма. Строфа. Содержание произведения, сюжет. Композици</w:t>
            </w:r>
            <w:r>
              <w:rPr>
                <w:sz w:val="24"/>
              </w:rPr>
              <w:t>я. Эпизод, смысловые части. Средства художественной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олицетворение,</w:t>
            </w:r>
          </w:p>
          <w:p w:rsidR="0042248F" w:rsidRDefault="0006092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эпитет,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гипербола).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поэзия</w:t>
            </w:r>
          </w:p>
        </w:tc>
      </w:tr>
    </w:tbl>
    <w:p w:rsidR="0042248F" w:rsidRDefault="0006092C">
      <w:pPr>
        <w:spacing w:before="77" w:line="273" w:lineRule="auto"/>
        <w:ind w:left="120" w:right="2441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42248F" w:rsidRDefault="0006092C">
      <w:pPr>
        <w:spacing w:line="320" w:lineRule="exact"/>
        <w:ind w:left="1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УЧЕНИКА</w:t>
      </w:r>
    </w:p>
    <w:p w:rsidR="0042248F" w:rsidRDefault="0006092C">
      <w:pPr>
        <w:pStyle w:val="a4"/>
        <w:numPr>
          <w:ilvl w:val="0"/>
          <w:numId w:val="7"/>
        </w:numPr>
        <w:tabs>
          <w:tab w:val="left" w:pos="288"/>
        </w:tabs>
        <w:spacing w:before="322" w:line="480" w:lineRule="auto"/>
        <w:ind w:left="120" w:right="472" w:firstLine="0"/>
        <w:jc w:val="left"/>
        <w:rPr>
          <w:sz w:val="28"/>
        </w:rPr>
      </w:pPr>
      <w:r>
        <w:rPr>
          <w:sz w:val="28"/>
        </w:rPr>
        <w:t>Литературное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чтение:</w:t>
      </w:r>
      <w:r>
        <w:rPr>
          <w:spacing w:val="-4"/>
          <w:sz w:val="28"/>
        </w:rPr>
        <w:t xml:space="preserve"> </w:t>
      </w:r>
      <w:r>
        <w:rPr>
          <w:sz w:val="28"/>
        </w:rPr>
        <w:t>1-й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Климанова Л.Ф., Горецкий В.Г., Голованова М.В. и другие, Акционерное общество</w:t>
      </w:r>
    </w:p>
    <w:p w:rsidR="0042248F" w:rsidRDefault="0006092C">
      <w:pPr>
        <w:pStyle w:val="a3"/>
        <w:ind w:left="12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42248F" w:rsidRDefault="0042248F">
      <w:pPr>
        <w:pStyle w:val="a3"/>
        <w:spacing w:before="1"/>
        <w:jc w:val="left"/>
      </w:pPr>
    </w:p>
    <w:p w:rsidR="0042248F" w:rsidRDefault="0006092C">
      <w:pPr>
        <w:pStyle w:val="a4"/>
        <w:numPr>
          <w:ilvl w:val="1"/>
          <w:numId w:val="7"/>
        </w:numPr>
        <w:tabs>
          <w:tab w:val="left" w:pos="435"/>
        </w:tabs>
        <w:spacing w:line="480" w:lineRule="auto"/>
        <w:ind w:left="120" w:right="324" w:firstLine="147"/>
        <w:jc w:val="left"/>
        <w:rPr>
          <w:sz w:val="28"/>
        </w:rPr>
      </w:pPr>
      <w:r>
        <w:rPr>
          <w:sz w:val="28"/>
        </w:rPr>
        <w:t>Литературное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чтение:</w:t>
      </w:r>
      <w:r>
        <w:rPr>
          <w:spacing w:val="-4"/>
          <w:sz w:val="28"/>
        </w:rPr>
        <w:t xml:space="preserve"> </w:t>
      </w:r>
      <w:r>
        <w:rPr>
          <w:sz w:val="28"/>
        </w:rPr>
        <w:t>2-й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Климанова Л.Ф., Горецкий В.Г., Голованова М.В. и другие, Акционерное общество</w:t>
      </w:r>
    </w:p>
    <w:p w:rsidR="0042248F" w:rsidRDefault="0006092C">
      <w:pPr>
        <w:pStyle w:val="a3"/>
        <w:spacing w:before="1"/>
        <w:ind w:left="12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42248F" w:rsidRDefault="0042248F">
      <w:pPr>
        <w:pStyle w:val="a3"/>
        <w:jc w:val="left"/>
      </w:pPr>
    </w:p>
    <w:p w:rsidR="0042248F" w:rsidRDefault="0006092C">
      <w:pPr>
        <w:pStyle w:val="a4"/>
        <w:numPr>
          <w:ilvl w:val="0"/>
          <w:numId w:val="7"/>
        </w:numPr>
        <w:tabs>
          <w:tab w:val="left" w:pos="288"/>
        </w:tabs>
        <w:spacing w:line="480" w:lineRule="auto"/>
        <w:ind w:left="120" w:right="472" w:firstLine="0"/>
        <w:jc w:val="left"/>
        <w:rPr>
          <w:sz w:val="28"/>
        </w:rPr>
      </w:pPr>
      <w:r>
        <w:rPr>
          <w:sz w:val="28"/>
        </w:rPr>
        <w:t>Литературное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чтение:</w:t>
      </w:r>
      <w:r>
        <w:rPr>
          <w:spacing w:val="-4"/>
          <w:sz w:val="28"/>
        </w:rPr>
        <w:t xml:space="preserve"> </w:t>
      </w:r>
      <w:r>
        <w:rPr>
          <w:sz w:val="28"/>
        </w:rPr>
        <w:t>3-й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Климанова Л.Ф., Горецкий В.Г., Голованова М.В. и другие, Акционерное общество</w:t>
      </w:r>
    </w:p>
    <w:p w:rsidR="0042248F" w:rsidRDefault="0006092C">
      <w:pPr>
        <w:pStyle w:val="a3"/>
        <w:ind w:left="120"/>
        <w:jc w:val="left"/>
        <w:rPr>
          <w:spacing w:val="-2"/>
        </w:rPr>
      </w:pPr>
      <w:r>
        <w:t>«Издатель</w:t>
      </w:r>
      <w:r>
        <w:t>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42248F" w:rsidRDefault="0006092C">
      <w:pPr>
        <w:pStyle w:val="a3"/>
        <w:ind w:left="120"/>
        <w:jc w:val="left"/>
      </w:pPr>
      <w:r>
        <w:t>Литературное</w:t>
      </w:r>
      <w:r>
        <w:rPr>
          <w:spacing w:val="-4"/>
        </w:rPr>
        <w:t xml:space="preserve"> </w:t>
      </w:r>
      <w:r>
        <w:t>чтение:</w:t>
      </w:r>
      <w:r>
        <w:rPr>
          <w:spacing w:val="-4"/>
        </w:rPr>
        <w:t xml:space="preserve"> </w:t>
      </w:r>
      <w:r>
        <w:t>4-й</w:t>
      </w:r>
      <w:r>
        <w:rPr>
          <w:spacing w:val="-4"/>
        </w:rPr>
        <w:t xml:space="preserve"> </w:t>
      </w:r>
      <w:r>
        <w:t>класс:</w:t>
      </w:r>
      <w:r>
        <w:rPr>
          <w:spacing w:val="-4"/>
        </w:rPr>
        <w:t xml:space="preserve"> </w:t>
      </w:r>
      <w:r>
        <w:t>учебник: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Климанова Л.Ф., Горецкий В.Г., Голованова М.В. и другие, Акционерное общество</w:t>
      </w:r>
    </w:p>
    <w:p w:rsidR="0042248F" w:rsidRDefault="0006092C">
      <w:pPr>
        <w:pStyle w:val="a3"/>
        <w:spacing w:before="2"/>
        <w:ind w:left="120"/>
        <w:jc w:val="left"/>
      </w:pPr>
      <w:r>
        <w:lastRenderedPageBreak/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42248F" w:rsidRDefault="0006092C">
      <w:pPr>
        <w:ind w:left="12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УЧИТЕЛЯ</w:t>
      </w:r>
    </w:p>
    <w:p w:rsidR="0042248F" w:rsidRDefault="0042248F">
      <w:pPr>
        <w:pStyle w:val="a3"/>
        <w:jc w:val="left"/>
        <w:rPr>
          <w:b/>
        </w:rPr>
      </w:pPr>
    </w:p>
    <w:p w:rsidR="0042248F" w:rsidRDefault="0006092C">
      <w:pPr>
        <w:spacing w:line="480" w:lineRule="auto"/>
        <w:ind w:left="121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42248F" w:rsidRDefault="0006092C">
      <w:pPr>
        <w:pStyle w:val="a3"/>
        <w:spacing w:line="480" w:lineRule="auto"/>
        <w:ind w:left="268" w:right="2441" w:hanging="148"/>
        <w:jc w:val="left"/>
      </w:pPr>
      <w:r>
        <w:rPr>
          <w:spacing w:val="-2"/>
        </w:rPr>
        <w:t>https://resh.edu.ru/subject/32/1/ https://resh.edu.ru/subject/32/2/</w:t>
      </w:r>
    </w:p>
    <w:p w:rsidR="0042248F" w:rsidRDefault="0042248F">
      <w:pPr>
        <w:pStyle w:val="a3"/>
        <w:spacing w:line="480" w:lineRule="auto"/>
        <w:jc w:val="left"/>
        <w:sectPr w:rsidR="0042248F">
          <w:pgSz w:w="11910" w:h="16390"/>
          <w:pgMar w:top="1060" w:right="708" w:bottom="280" w:left="1700" w:header="720" w:footer="720" w:gutter="0"/>
          <w:cols w:space="720"/>
        </w:sectPr>
      </w:pPr>
    </w:p>
    <w:p w:rsidR="0042248F" w:rsidRDefault="0042248F">
      <w:pPr>
        <w:pStyle w:val="a3"/>
        <w:spacing w:before="4"/>
        <w:jc w:val="left"/>
        <w:rPr>
          <w:sz w:val="17"/>
        </w:rPr>
      </w:pPr>
    </w:p>
    <w:sectPr w:rsidR="0042248F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92C" w:rsidRDefault="0006092C">
      <w:r>
        <w:separator/>
      </w:r>
    </w:p>
  </w:endnote>
  <w:endnote w:type="continuationSeparator" w:id="0">
    <w:p w:rsidR="0006092C" w:rsidRDefault="0006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92C" w:rsidRDefault="0006092C">
      <w:r>
        <w:separator/>
      </w:r>
    </w:p>
  </w:footnote>
  <w:footnote w:type="continuationSeparator" w:id="0">
    <w:p w:rsidR="0006092C" w:rsidRDefault="00060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numFmt w:val="bullet"/>
      <w:lvlText w:val="•"/>
      <w:lvlJc w:val="left"/>
      <w:pPr>
        <w:ind w:left="12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numFmt w:val="bullet"/>
      <w:lvlText w:val="•"/>
      <w:lvlJc w:val="left"/>
      <w:pPr>
        <w:ind w:left="9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8F"/>
    <w:rsid w:val="0006092C"/>
    <w:rsid w:val="003C63C9"/>
    <w:rsid w:val="0042248F"/>
    <w:rsid w:val="382A7E1E"/>
    <w:rsid w:val="4CE566B4"/>
    <w:rsid w:val="65CC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B87AC-5E21-4896-9B25-9D37A10F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6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961" w:right="14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Relationship Id="rId8" Type="http://schemas.openxmlformats.org/officeDocument/2006/relationships/hyperlink" Target="https://m.edsoo.ru/7f411a4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16283</Words>
  <Characters>92814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2026-02-25T12:41:00Z</dcterms:created>
  <dcterms:modified xsi:type="dcterms:W3CDTF">2026-02-25T12:41:00Z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5D18DDB61CA24C28A17A2DA7684FC661_12</vt:lpwstr>
  </property>
</Properties>
</file>